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r><w:rPr><w:rFonts w:ascii="Arial" w:hAnsi="Arial" w:eastAsia="Arial" w:cs="Arial"/><w:color w:val="2ca1d7"/><w:sz w:val="45"/><w:szCs w:val="45"/><w:b w:val="1"/><w:bCs w:val="1"/></w:rPr><w:t xml:space="preserve">I </w:t></w:r><w:r><w:rPr><w:rFonts w:ascii="Arial" w:hAnsi="Arial" w:eastAsia="Arial" w:cs="Arial"/><w:sz w:val="40.5"/><w:szCs w:val="40.5"/><w:b w:val="1"/><w:bCs w:val="1"/></w:rPr><w:t xml:space="preserve">Alma Europea con Londres</w:t></w:r></w:p><w:p><w:pPr><w:jc w:val="start"/></w:pPr><w:r><w:rPr><w:rFonts w:ascii="Arial" w:hAnsi="Arial" w:eastAsia="Arial" w:cs="Arial"/><w:sz w:val="22.5"/><w:szCs w:val="22.5"/><w:b w:val="1"/><w:bCs w:val="1"/></w:rPr><w:t xml:space="preserve">MT-12402  </w:t></w:r><w:r><w:rPr><w:rFonts w:ascii="Arial" w:hAnsi="Arial" w:eastAsia="Arial" w:cs="Arial"/><w:sz w:val="22.5"/><w:szCs w:val="22.5"/></w:rPr><w:t xml:space="preserve">- Web: </w:t></w:r><w:hyperlink r:id="rId7" w:history="1"><w:r><w:rPr><w:color w:val="blue"/></w:rPr><w:t xml:space="preserve">https://viaje.mt/gycf</w:t></w:r></w:hyperlink></w:p><w:p><w:pPr><w:jc w:val="start"/></w:pPr><w:r><w:rPr><w:rFonts w:ascii="Arial" w:hAnsi="Arial" w:eastAsia="Arial" w:cs="Arial"/><w:sz w:val="22.5"/><w:szCs w:val="22.5"/><w:b w:val="1"/><w:bCs w:val="1"/></w:rPr><w:t xml:space="preserve">10 días y 8 noches</w:t></w:r></w:p><w:p><w:pPr><w:jc w:val="start"/></w:pPr></w:p><w:p><w:pPr><w:jc w:val="center"/><w:spacing w:before="450"/></w:pPr><w:r><w:rPr><w:rFonts w:ascii="Arial" w:hAnsi="Arial" w:eastAsia="Arial" w:cs="Arial"/><w:sz w:val="33"/><w:szCs w:val="33"/></w:rPr><w:t xml:space="preserve">Desde $1199 </w:t></w:r><w:r><w:rPr><w:rFonts w:ascii="Arial" w:hAnsi="Arial" w:eastAsia="Arial" w:cs="Arial"/><w:sz w:val="25.5"/><w:szCs w:val="25.5"/><w:vertAlign w:val="superscript"/></w:rPr><w:t xml:space="preserve">USD</w:t></w:r><w:r><w:rPr><w:rFonts w:ascii="Arial" w:hAnsi="Arial" w:eastAsia="Arial" w:cs="Arial"/><w:sz w:val="33"/><w:szCs w:val="33"/></w:rPr><w:t xml:space="preserve"> | DBL + 799 IMP</w:t></w:r></w:p><w:p><w:pPr/><w:r><w:pict><v:shape type="#_x0000_t75" stroked="f" style="width:600px; height:336.9140625px; margin-left:0px; margin-top:0px; mso-position-horizontal:left; mso-position-vertical:top; mso-position-horizontal-relative:char; mso-position-vertical-relative:line;"><w10:wrap type="inline"/><v:imagedata r:id="rId8" o:title=""/></v:shape></w:pict></w:r></w:p><w:p><w:pPr><w:jc w:val="end"/></w:pPr><w:r><w:rPr><w:rFonts w:ascii="Arial" w:hAnsi="Arial" w:eastAsia="Arial" w:cs="Arial"/><w:sz w:val="22.5"/><w:szCs w:val="22.5"/><w:b w:val="1"/><w:bCs w:val="1"/></w:rPr><w:t xml:space="preserve">Incluye vuelo con</w:t></w:r></w:p><w:tbl><w:tblGrid><w:gridCol w:w="5000" w:type="dxa"/></w:tblGrid><w:tblPr><w:jc w:val="end"/><w:tblW w:w="0" w:type="auto"/><w:tblLayout w:type="autofit"/><w:bidiVisual w:val="0"/></w:tblPr><w:tr><w:trPr/><w:tc><w:tcPr><w:tcW w:w="5000" w:type="pct"/></w:tcPr><w:p><w:pPr/><w:r><w:pict><v:shape type="#_x0000_t75" stroked="f" style="width:130px; height:60.987654320988px; margin-left:0px; margin-top:0px; mso-position-horizontal:left; mso-position-vertical:top; mso-position-horizontal-relative:char; mso-position-vertical-relative:line;"><w10:wrap type="inline"/><v:imagedata r:id="rId9" o:title=""/></v:shape></w:pict></w:r></w:p></w:tc></w:tr></w:tbl><w:p><w:pPr><w:jc w:val="start"/></w:pPr></w:p><w:p><w:pPr><w:pStyle w:val="Heading4"/></w:pPr><w:r><w:rPr><w:rFonts w:ascii="Arial" w:hAnsi="Arial" w:eastAsia="Arial" w:cs="Arial"/><w:color w:val="2ca1d7"/><w:sz w:val="33"/><w:szCs w:val="33"/><w:b w:val="1"/><w:bCs w:val="1"/></w:rPr><w:t xml:space="preserve">I </w:t></w:r><w:r><w:rPr><w:rFonts w:ascii="Arial" w:hAnsi="Arial" w:eastAsia="Arial" w:cs="Arial"/><w:sz w:val="33"/><w:szCs w:val="33"/><w:b w:val="1"/><w:bCs w:val="1"/></w:rPr><w:t xml:space="preserve">SALIDAS                    </w:t></w:r></w:p><w:p><w:pPr><w:jc w:val="start"/></w:pPr></w:p><w:tbl><w:tblGrid><w:gridCol w:w="5000" w:type="dxa"/></w:tblGrid><w:tblPr><w:jc w:val="start"/><w:tblW w:w="5000" w:type="pct"/><w:tblLayout w:type="autofit"/><w:bidiVisual w:val="0"/></w:tblPr><w:tr><w:trPr/><w:tc><w:tcPr><w:tcW w:w="5000" w:type="pct"/></w:tcPr><w:p><w:pPr/><w:r><w:rPr><w:rFonts w:ascii="Arial" w:hAnsi="Arial" w:eastAsia="Arial" w:cs="Arial"/><w:sz w:val="18"/><w:szCs w:val="18"/><w:b w:val="1"/><w:bCs w:val="1"/></w:rPr><w:t xml:space="preserve">2024</w:t></w:r></w:p></w:tc></w:tr><w:tr><w:trPr/><w:tc><w:tcPr><w:tcW w:w="5000" w:type="pct"/></w:tcPr><w:p><w:pPr><w:jc w:val="start"/><w:spacing w:before="0" w:after="0" w:line="24" w:lineRule="auto"/></w:pPr></w:p><w:p><w:pPr><w:jc w:val="start"/></w:pPr><w:r><w:rPr><w:rFonts w:ascii="Arial" w:hAnsi="Arial" w:eastAsia="Arial" w:cs="Arial"/><w:sz w:val="18"/><w:szCs w:val="18"/></w:rPr><w:t xml:space="preserve">Junio:  16</w:t></w:r></w:p><w:p><w:pPr><w:jc w:val="start"/><w:spacing w:before="0" w:after="0" w:line="24" w:lineRule="auto"/></w:pPr></w:p><w:p><w:pPr><w:jc w:val="start"/></w:pPr><w:r><w:rPr><w:rFonts w:ascii="Arial" w:hAnsi="Arial" w:eastAsia="Arial" w:cs="Arial"/><w:sz w:val="18"/><w:szCs w:val="18"/></w:rPr><w:t xml:space="preserve">Agosto:  17</w:t></w:r></w:p><w:p><w:pPr><w:jc w:val="start"/><w:spacing w:before="0" w:after="0" w:line="24" w:lineRule="auto"/></w:pPr></w:p><w:p><w:pPr><w:jc w:val="start"/></w:pPr><w:r><w:rPr><w:rFonts w:ascii="Arial" w:hAnsi="Arial" w:eastAsia="Arial" w:cs="Arial"/><w:sz w:val="18"/><w:szCs w:val="18"/></w:rPr><w:t xml:space="preserve">Septiembre:  22,  28,  29</w:t></w:r></w:p><w:p><w:pPr><w:jc w:val="start"/><w:spacing w:before="0" w:after="0" w:line="24" w:lineRule="auto"/></w:pPr></w:p><w:p><w:pPr><w:jc w:val="start"/></w:pPr><w:r><w:rPr><w:rFonts w:ascii="Arial" w:hAnsi="Arial" w:eastAsia="Arial" w:cs="Arial"/><w:sz w:val="18"/><w:szCs w:val="18"/></w:rPr><w:t xml:space="preserve">Octubre:  13,  19,  20,  26,  27</w:t></w:r></w:p><w:p><w:pPr><w:jc w:val="start"/><w:spacing w:before="0" w:after="0" w:line="24" w:lineRule="auto"/></w:pPr></w:p><w:p><w:pPr><w:jc w:val="start"/></w:pPr><w:r><w:rPr><w:rFonts w:ascii="Arial" w:hAnsi="Arial" w:eastAsia="Arial" w:cs="Arial"/><w:sz w:val="18"/><w:szCs w:val="18"/></w:rPr><w:t xml:space="preserve">Noviembre:  02,  03,  09,  10,  16,  17,  23,  30</w:t></w:r></w:p><w:p><w:pPr><w:jc w:val="start"/><w:spacing w:before="0" w:after="0" w:line="24" w:lineRule="auto"/></w:pPr></w:p><w:p><w:pPr><w:jc w:val="start"/></w:pPr><w:r><w:rPr><w:rFonts w:ascii="Arial" w:hAnsi="Arial" w:eastAsia="Arial" w:cs="Arial"/><w:sz w:val="18"/><w:szCs w:val="18"/></w:rPr><w:t xml:space="preserve">Diciembre:  01,  07,  08,  14,  15</w:t></w:r></w:p></w:tc></w:tr></w:tbl><w:p><w:pPr><w:jc w:val="start"/></w:pPr></w:p><w:p><w:pPr><w:pStyle w:val="Heading4"/></w:pPr><w:r><w:rPr><w:rFonts w:ascii="Arial" w:hAnsi="Arial" w:eastAsia="Arial" w:cs="Arial"/><w:color w:val="2ca1d7"/><w:sz w:val="33"/><w:szCs w:val="33"/><w:b w:val="1"/><w:bCs w:val="1"/></w:rPr><w:t xml:space="preserve">I </w:t></w:r><w:r><w:rPr><w:rFonts w:ascii="Arial" w:hAnsi="Arial" w:eastAsia="Arial" w:cs="Arial"/><w:sz w:val="33"/><w:szCs w:val="33"/><w:b w:val="1"/><w:bCs w:val="1"/></w:rPr><w:t xml:space="preserve">PAISES</w:t></w:r></w:p><w:p><w:pPr><w:jc w:val="both"/><w:spacing w:line="432" w:lineRule="auto"/></w:pPr><w:r><w:rPr><w:rFonts w:ascii="Arial" w:hAnsi="Arial" w:eastAsia="Arial" w:cs="Arial"/><w:sz w:val="18"/><w:szCs w:val="18"/></w:rPr><w:t xml:space="preserve">Inglaterra, Francia, Alemania, Luxemburgo, Bélgica, Países Bajos.</w:t></w:r></w:p><w:p><w:pPr><w:jc w:val="start"/></w:pPr></w:p><w:p><w:pPr><w:pStyle w:val="Heading4"/></w:pPr><w:r><w:rPr><w:rFonts w:ascii="Arial" w:hAnsi="Arial" w:eastAsia="Arial" w:cs="Arial"/><w:color w:val="2ca1d7"/><w:sz w:val="33"/><w:szCs w:val="33"/><w:b w:val="1"/><w:bCs w:val="1"/></w:rPr><w:t xml:space="preserve">I </w:t></w:r><w:r><w:rPr><w:rFonts w:ascii="Arial" w:hAnsi="Arial" w:eastAsia="Arial" w:cs="Arial"/><w:sz w:val="33"/><w:szCs w:val="33"/><w:b w:val="1"/><w:bCs w:val="1"/></w:rPr><w:t xml:space="preserve">CIUDADES</w:t></w:r></w:p><w:p><w:pPr><w:jc w:val="start"/></w:pPr><w:r><w:rPr><w:rFonts w:ascii="Arial" w:hAnsi="Arial" w:eastAsia="Arial" w:cs="Arial"/><w:sz w:val="18"/><w:szCs w:val="18"/></w:rPr><w:t xml:space="preserve">Londres, París, Reims, Frankfurt, Luxemburgo, Bruselas, La Haya, Ámsterdam.</w:t></w:r></w:p><w:p><w:pPr><w:jc w:val="start"/></w:pPr></w:p><w:p><w:pPr><w:pStyle w:val="Heading4"/></w:pPr><w:r><w:rPr><w:rFonts w:ascii="Arial" w:hAnsi="Arial" w:eastAsia="Arial" w:cs="Arial"/><w:color w:val="2ca1d7"/><w:sz w:val="33"/><w:szCs w:val="33"/><w:b w:val="1"/><w:bCs w:val="1"/></w:rPr><w:t xml:space="preserve">I </w:t></w:r><w:r><w:rPr><w:rFonts w:ascii="Arial" w:hAnsi="Arial" w:eastAsia="Arial" w:cs="Arial"/><w:sz w:val="33"/><w:szCs w:val="33"/><w:b w:val="1"/><w:bCs w:val="1"/></w:rPr><w:t xml:space="preserve">ITINERARIO</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DíA 01 MéXICO  -  LONDRES</w:t></w:r></w:p><w:p><w:pPr><w:jc w:val="both"/></w:pPr><w:r><w:rPr><w:rFonts w:ascii="Arial" w:hAnsi="Arial" w:eastAsia="Arial" w:cs="Arial"/><w:sz w:val="18"/><w:szCs w:val="18"/></w:rPr><w:t xml:space="preserve"> </w:t></w:r></w:p><w:p><w:pPr><w:jc w:val="both"/></w:pPr><w:r><w:rPr><w:rFonts w:ascii="Arial" w:hAnsi="Arial" w:eastAsia="Arial" w:cs="Arial"/><w:sz w:val="18"/><w:szCs w:val="18"/></w:rPr><w:t xml:space="preserve">Presentarse en el aeropuerto de la Ciudad de México 3hrs. antes de la salida del vuelo trasatlántico con destino la Ciudad de Londres. Noche a bordo.</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DíA 02 LONDRES</w:t></w:r></w:p><w:p><w:pPr><w:jc w:val="both"/></w:pPr><w:r><w:rPr><w:rFonts w:ascii="Arial" w:hAnsi="Arial" w:eastAsia="Arial" w:cs="Arial"/><w:sz w:val="18"/><w:szCs w:val="18"/></w:rPr><w:t xml:space="preserve"> </w:t></w:r></w:p><w:p><w:pPr><w:jc w:val="both"/></w:pPr><w:r><w:rPr><w:rFonts w:ascii="Arial" w:hAnsi="Arial" w:eastAsia="Arial" w:cs="Arial"/><w:sz w:val="18"/><w:szCs w:val="18"/></w:rPr><w:t xml:space="preserve">Llegada al aeropuerto internacional de Londres-Heathrow. Recepción y traslado al hotel. Alojamiento.</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DíA 03 LONDRES </w:t></w:r></w:p><w:p><w:pPr><w:jc w:val="both"/></w:pPr><w:r><w:rPr><w:rFonts w:ascii="Arial" w:hAnsi="Arial" w:eastAsia="Arial" w:cs="Arial"/><w:sz w:val="18"/><w:szCs w:val="18"/></w:rPr><w:t xml:space="preserve"> </w:t></w:r></w:p><w:p><w:pPr><w:jc w:val="both"/></w:pPr><w:r><w:rPr><w:rFonts w:ascii="Arial" w:hAnsi="Arial" w:eastAsia="Arial" w:cs="Arial"/><w:sz w:val="18"/><w:szCs w:val="18"/></w:rPr><w:t xml:space="preserve">Desayuno y recorrido panorámico por la ciudad conociendo lugares como Hyde Park, Kensington, Piccadilly Circus, Regent St., Oxford St. y el Parlamento con su famoso Big Ben. En el Palacio de Buckingham (si se realiza y/o el clima lo permite) asistiremos al famoso cambio de la Guardia Real. Veremos también diferentes puentes de la ciudad y la Abadía de Westminster. Tarde libre. Alojamiento.</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EXCURSIóN OPCIONAL</w:t></w:r></w:p><w:p><w:pPr><w:jc w:val="both"/></w:pPr><w:r><w:rPr><w:rFonts w:ascii="Arial" w:hAnsi="Arial" w:eastAsia="Arial" w:cs="Arial"/><w:sz w:val="18"/><w:szCs w:val="18"/></w:rPr><w:t xml:space="preserve"> </w:t></w:r></w:p><w:p><w:pPr><w:jc w:val="both"/></w:pPr><w:r><w:rPr><w:rFonts w:ascii="Arial" w:hAnsi="Arial" w:eastAsia="Arial" w:cs="Arial"/><w:sz w:val="18"/><w:szCs w:val="18"/></w:rPr><w:t xml:space="preserve">	LONDON ON INSTAGRAM</w:t></w:r></w:p><w:p><w:pPr><w:jc w:val="both"/></w:pPr><w:r><w:rPr><w:rFonts w:ascii="Arial" w:hAnsi="Arial" w:eastAsia="Arial" w:cs="Arial"/><w:sz w:val="18"/><w:szCs w:val="18"/></w:rPr><w:t xml:space="preserve"> </w:t></w:r></w:p><w:p><w:pPr><w:jc w:val="both"/></w:pPr><w:r><w:rPr><w:rFonts w:ascii="Arial" w:hAnsi="Arial" w:eastAsia="Arial" w:cs="Arial"/><w:sz w:val="18"/><w:szCs w:val="18"/></w:rPr><w:t xml:space="preserve">	Visitaremos a pie y en autobús otros de los lugares más icónicos y fotografiables de la ciudad, mientras un guía local nos explica su historia: pasaremos por la Catedral de San Pablo, lugar donde la princesa Diana celebró su boda con el entonces príncipe Carlos. Enseguida veremos el icónico Puente de la Torre, el monumento más famoso de Inglaterra. Haremos una parada para admirar la Torre de Londres, un castillo medieval, inscrito en la lista del Patrimonio de la Humanidad de la UNESCO. Entraremos al Covent Garden, un popular barrio lleno de vida que debe su nombre al mercado más conocido de la ciudad y terminaremos en Piccadilly Circus, el corazón de la ciudad.</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DíA 04 LONDRES - PARíS</w:t></w:r></w:p><w:p><w:pPr><w:jc w:val="both"/></w:pPr><w:r><w:rPr><w:rFonts w:ascii="Arial" w:hAnsi="Arial" w:eastAsia="Arial" w:cs="Arial"/><w:sz w:val="18"/><w:szCs w:val="18"/></w:rPr><w:t xml:space="preserve"> </w:t></w:r></w:p><w:p><w:pPr><w:jc w:val="both"/></w:pPr><w:r><w:rPr><w:rFonts w:ascii="Arial" w:hAnsi="Arial" w:eastAsia="Arial" w:cs="Arial"/><w:sz w:val="18"/><w:szCs w:val="18"/></w:rPr><w:t xml:space="preserve">Desayuno. Después continuaremos hacia el puerto de Dover para embarcar en el ferry, cruzando el Canal de la Mancha, y después de 75 minutos de travesía llegar al puerto de Calais, desembarque y continuación a París. Llegada y alojamiento.</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EXCURSIóN OPCIONAL</w:t></w:r></w:p><w:p><w:pPr><w:jc w:val="both"/></w:pPr><w:r><w:rPr><w:rFonts w:ascii="Arial" w:hAnsi="Arial" w:eastAsia="Arial" w:cs="Arial"/><w:sz w:val="18"/><w:szCs w:val="18"/></w:rPr><w:t xml:space="preserve"> </w:t></w:r></w:p><w:p><w:pPr><w:jc w:val="both"/></w:pPr><w:r><w:rPr><w:rFonts w:ascii="Arial" w:hAnsi="Arial" w:eastAsia="Arial" w:cs="Arial"/><w:sz w:val="18"/><w:szCs w:val="18"/></w:rPr><w:t xml:space="preserve">	LUCES DE PARíS Y CRUCERO EN EL SENA</w:t></w:r></w:p><w:p><w:pPr><w:jc w:val="both"/></w:pPr><w:r><w:rPr><w:rFonts w:ascii="Arial" w:hAnsi="Arial" w:eastAsia="Arial" w:cs="Arial"/><w:sz w:val="18"/><w:szCs w:val="18"/></w:rPr><w:t xml:space="preserve"> </w:t></w:r></w:p><w:p><w:pPr><w:jc w:val="both"/></w:pPr><w:r><w:rPr><w:rFonts w:ascii="Arial" w:hAnsi="Arial" w:eastAsia="Arial" w:cs="Arial"/><w:sz w:val="18"/><w:szCs w:val="18"/></w:rPr><w:t xml:space="preserve">	Embárcate en un viaje único e inolvidable por el río Sena. Disfruta de una vista panorámica de los monumentos más bonitos de París desde el barco. Después, a bordo del autobús y haciendo varias paradas para tomar fotos, verás iluminados el Ayuntamiento (Hocirc;tel de Ville), los Inválidos, el Arco del Triunfo, la ópera y la Torre Eiffel, entre otros mientras descubres las historias de nuestra ciudad con nuestro guía local.</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DíA 05 PARíS</w:t></w:r></w:p><w:p><w:pPr><w:jc w:val="both"/></w:pPr><w:r><w:rPr><w:rFonts w:ascii="Arial" w:hAnsi="Arial" w:eastAsia="Arial" w:cs="Arial"/><w:sz w:val="18"/><w:szCs w:val="18"/></w:rPr><w:t xml:space="preserve"> </w:t></w:r></w:p><w:p><w:pPr><w:jc w:val="both"/></w:pPr><w:r><w:rPr><w:rFonts w:ascii="Arial" w:hAnsi="Arial" w:eastAsia="Arial" w:cs="Arial"/><w:sz w:val="18"/><w:szCs w:val="18"/></w:rPr><w:t xml:space="preserve">Desayuno, Despues haremos un recorrido panoramico a la ldquo;ciudad del amorrdquo; pasando por la Avenida de los Campos Elíseos, la Plaza de la Concordia, el Arco del Triunfo, la Asamblea Nacional, la ópera, el Museo del Louvre, los Inválidos, el Campo de Marte, la Torre Eiffel, etc. Tarde libre. Alojamiento.</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EXCURSIóN OPCIONAL</w:t></w:r></w:p><w:p><w:pPr><w:jc w:val="both"/></w:pPr><w:r><w:rPr><w:rFonts w:ascii="Arial" w:hAnsi="Arial" w:eastAsia="Arial" w:cs="Arial"/><w:sz w:val="18"/><w:szCs w:val="18"/></w:rPr><w:t xml:space="preserve"> </w:t></w:r></w:p><w:p><w:pPr><w:jc w:val="both"/></w:pPr><w:r><w:rPr><w:rFonts w:ascii="Arial" w:hAnsi="Arial" w:eastAsia="Arial" w:cs="Arial"/><w:sz w:val="18"/><w:szCs w:val="18"/></w:rPr><w:t xml:space="preserve">	VERSALLES</w:t></w:r></w:p><w:p><w:pPr><w:jc w:val="both"/></w:pPr><w:r><w:rPr><w:rFonts w:ascii="Arial" w:hAnsi="Arial" w:eastAsia="Arial" w:cs="Arial"/><w:sz w:val="18"/><w:szCs w:val="18"/></w:rPr><w:t xml:space="preserve"> </w:t></w:r></w:p><w:p><w:pPr><w:jc w:val="both"/></w:pPr><w:r><w:rPr><w:rFonts w:ascii="Arial" w:hAnsi="Arial" w:eastAsia="Arial" w:cs="Arial"/><w:sz w:val="18"/><w:szCs w:val="18"/></w:rPr><w:t xml:space="preserve">	Construido por órdenes de Luis XIV, es uno de los castillos más conocidos en el mundo, no solo por su importante arquitectura y por sus enormes y bien cuidados jardines, sino también porque constituye una parte muy importante de la Historia de Francia. Lujo y cultura en un mismo monumento.</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DíA 06 PARíS - REIMS - FRANKFURT</w:t></w:r></w:p><w:p><w:pPr><w:jc w:val="both"/></w:pPr><w:r><w:rPr><w:rFonts w:ascii="Arial" w:hAnsi="Arial" w:eastAsia="Arial" w:cs="Arial"/><w:sz w:val="18"/><w:szCs w:val="18"/></w:rPr><w:t xml:space="preserve"> </w:t></w:r></w:p><w:p><w:pPr><w:jc w:val="both"/></w:pPr><w:r><w:rPr><w:rFonts w:ascii="Arial" w:hAnsi="Arial" w:eastAsia="Arial" w:cs="Arial"/><w:sz w:val="18"/><w:szCs w:val="18"/></w:rPr><w:t xml:space="preserve">Desayuno, saldremos a la ciudad de las consagraciones y del champagne: Reims. La principal joya de la ciudad, La Catedral de Notre-Dame de Reims, fue el escenario de la consagración de 33 reyes de Francia, entre los antilde;os 816 y 1825. En su interior resalta la gran claridad de la nave y las espléndidas vidrieras, algunas de ellas del siglo XIII. También sorprenden las vidrieras azules de la capilla axial, disentilde;adas por el artista contemporáneo Marc Chagall y las magníficas estatuas de ángeles con las alas desplegadas. El champán está incluido en la cultura y forma de vida de la ciudad, por eso se encuentran muestras de ello en todos los rincones de la ciudad. Aquí tendremos tiempo libre para pasear, tomar fotos o realizar actividades personales, así como la oportunidad de realizar un tour opcional. Al finalizar continuaremos el recorrido hacia la ciudad de Frankfurt. Alojamiento.</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EXCURSIóN OPCIONAL</w:t></w:r></w:p><w:p><w:pPr><w:jc w:val="both"/></w:pPr><w:r><w:rPr><w:rFonts w:ascii="Arial" w:hAnsi="Arial" w:eastAsia="Arial" w:cs="Arial"/><w:sz w:val="18"/><w:szCs w:val="18"/></w:rPr><w:t xml:space="preserve"> </w:t></w:r></w:p><w:p><w:pPr><w:jc w:val="both"/></w:pPr><w:r><w:rPr><w:rFonts w:ascii="Arial" w:hAnsi="Arial" w:eastAsia="Arial" w:cs="Arial"/><w:sz w:val="18"/><w:szCs w:val="18"/></w:rPr><w:t xml:space="preserve">	FRANKFURT WALKING TOUR CON PINTA DE CERVEZA</w:t></w:r></w:p><w:p><w:pPr><w:jc w:val="both"/></w:pPr><w:r><w:rPr><w:rFonts w:ascii="Arial" w:hAnsi="Arial" w:eastAsia="Arial" w:cs="Arial"/><w:sz w:val="18"/><w:szCs w:val="18"/></w:rPr><w:t xml:space="preserve"> </w:t></w:r></w:p><w:p><w:pPr><w:jc w:val="both"/></w:pPr><w:r><w:rPr><w:rFonts w:ascii="Arial" w:hAnsi="Arial" w:eastAsia="Arial" w:cs="Arial"/><w:sz w:val="18"/><w:szCs w:val="18"/></w:rPr><w:t xml:space="preserve">	Frankfurt Am Main, también conocida con el apodo de ldquo;Main-Hattanrdquo; es el Chicago de Alemania; una ciudad moderna, llena de rascacielos. Sin embargo, en su centro histórico, encontraremos construcciones de estilo medieval que contrastan con el resto. En la plaza Rouml;mer veremos el antiguo y el nuevo ayuntamiento, la Iglesia de San Leonhard del s. XIV y la iglesia de San Nicolás, entre otros. Durante el recorrido tendremos la oportunidad de degustar una típica cerveza alemana.</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DíA 07 FRANKFURT - LUXEMBURGO - BRUSELAS</w:t></w:r></w:p><w:p><w:pPr><w:jc w:val="both"/></w:pPr><w:r><w:rPr><w:rFonts w:ascii="Arial" w:hAnsi="Arial" w:eastAsia="Arial" w:cs="Arial"/><w:sz w:val="18"/><w:szCs w:val="18"/></w:rPr><w:t xml:space="preserve"> </w:t></w:r></w:p><w:p><w:pPr><w:jc w:val="both"/></w:pPr><w:r><w:rPr><w:rFonts w:ascii="Arial" w:hAnsi="Arial" w:eastAsia="Arial" w:cs="Arial"/><w:sz w:val="18"/><w:szCs w:val="18"/></w:rPr><w:t xml:space="preserve">Desayuno. Despues tendremos la visita panorámica de Frankfurt. Es una ciudad moderna, llena de rascacielos. Sin embargo, en su centro histórico, encontraremos construcciones de estilo medieval que contrastan con el resto. En la plaza Rouml;mer veremos el antiguo y el nuevo ayuntamiento, la Iglesia de San Leonhard del s. XIV y la iglesia de San Nicolás, entre otros. Luego, continuaremos el recorrido hacia Luxemburgo. Ubicada en el centro de Europa, es una de las ciudades más pequentilde;as del viejo continente pero una de las más ricas del mundo. Esta ciudad sorprende y deleita a cada paso: castillos, monumentos históricos antiguos, museos, hermosos parques y plazas. Es una ciudad mágica la cual te sumergirá completamente en la Edad Media. Tendremos tiempo libre para caminar y explorar y por la tarde saldremos hacia Alemania. Llegaremos a la ciudad de Bruselas y realizaremos el check-in en el hotel. Alojamiento.</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EXCURSION OPCIONAL</w:t></w:r></w:p><w:p><w:pPr><w:jc w:val="both"/></w:pPr><w:r><w:rPr><w:rFonts w:ascii="Arial" w:hAnsi="Arial" w:eastAsia="Arial" w:cs="Arial"/><w:sz w:val="18"/><w:szCs w:val="18"/></w:rPr><w:t xml:space="preserve"> </w:t></w:r></w:p><w:p><w:pPr><w:jc w:val="both"/></w:pPr><w:r><w:rPr><w:rFonts w:ascii="Arial" w:hAnsi="Arial" w:eastAsia="Arial" w:cs="Arial"/><w:sz w:val="18"/><w:szCs w:val="18"/></w:rPr><w:t xml:space="preserve">	LUXEMBURGO WALKING TOUR</w:t></w:r></w:p><w:p><w:pPr><w:jc w:val="both"/></w:pPr><w:r><w:rPr><w:rFonts w:ascii="Arial" w:hAnsi="Arial" w:eastAsia="Arial" w:cs="Arial"/><w:sz w:val="18"/><w:szCs w:val="18"/></w:rPr><w:t xml:space="preserve"> </w:t></w:r></w:p><w:p><w:pPr><w:jc w:val="both"/></w:pPr><w:r><w:rPr><w:rFonts w:ascii="Arial" w:hAnsi="Arial" w:eastAsia="Arial" w:cs="Arial"/><w:sz w:val="18"/><w:szCs w:val="18"/></w:rPr><w:t xml:space="preserve">	Visitaremos a pie la Plaza de la Constitución, la Catedral de Nuestra Sentilde;ora de Luxemburgo, el Gran Palacio, el risco sobre el que fue fundado en el antilde;o 963 y uno de los balcones al aire libre con una de las mejores vistas en Europa.</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DíA 08 BRUSELAS - LA HAYA - áMSTERDAM</w:t></w:r></w:p><w:p><w:pPr><w:jc w:val="both"/></w:pPr><w:r><w:rPr><w:rFonts w:ascii="Arial" w:hAnsi="Arial" w:eastAsia="Arial" w:cs="Arial"/><w:sz w:val="18"/><w:szCs w:val="18"/></w:rPr><w:t xml:space="preserve"> </w:t></w:r></w:p><w:p><w:pPr><w:jc w:val="both"/></w:pPr><w:r><w:rPr><w:rFonts w:ascii="Arial" w:hAnsi="Arial" w:eastAsia="Arial" w:cs="Arial"/><w:sz w:val="18"/><w:szCs w:val="18"/></w:rPr><w:t xml:space="preserve">Desayuno, posteriormente nos desplazaremos hacia el centro de la ciudad de Bruselas. Aquí tendremos tiempo libre para pasear, tomar fotos y/o realizar actividades personales mientras paseamos por sus pintorescas calles y plazas. Contaremos con tiempo para realizar un tour Opcional: Brujas; cuyo casco histórico fue declarado Patrimonio de la Humanidad por la UNESCO. Por la tarde se regresará a la ciudad de Bruselas para continuar el recorrido hacia la ciudad de La Haya, sede del Gobierno de los Países Bajos y dónde se encuentra también la Corte Internacional de Justicia. Más tarde continuaremos hasta llegar a ámsterdam. Tendremos una breve pero imponente visita panorámica por los principales monumentos de la ciudad; y finalmente llegaremos al hotel a realizar el check-in. Alojamiento</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EXCURSIóN OPCIONAL</w:t></w:r></w:p><w:p><w:pPr><w:jc w:val="both"/></w:pPr><w:r><w:rPr><w:rFonts w:ascii="Arial" w:hAnsi="Arial" w:eastAsia="Arial" w:cs="Arial"/><w:sz w:val="18"/><w:szCs w:val="18"/></w:rPr><w:t xml:space="preserve"> </w:t></w:r></w:p><w:p><w:pPr><w:jc w:val="both"/></w:pPr><w:r><w:rPr><w:rFonts w:ascii="Arial" w:hAnsi="Arial" w:eastAsia="Arial" w:cs="Arial"/><w:sz w:val="18"/><w:szCs w:val="18"/></w:rPr><w:t xml:space="preserve">	BRUJAS</w:t></w:r></w:p><w:p><w:pPr><w:jc w:val="both"/></w:pPr><w:r><w:rPr><w:rFonts w:ascii="Arial" w:hAnsi="Arial" w:eastAsia="Arial" w:cs="Arial"/><w:sz w:val="18"/><w:szCs w:val="18"/></w:rPr><w:t xml:space="preserve"> </w:t></w:r></w:p><w:p><w:pPr><w:jc w:val="both"/></w:pPr><w:r><w:rPr><w:rFonts w:ascii="Arial" w:hAnsi="Arial" w:eastAsia="Arial" w:cs="Arial"/><w:sz w:val="18"/><w:szCs w:val="18"/></w:rPr><w:t xml:space="preserve">	Saldremos de Bruselas con destino a la ciudad de Brujas. Deja que te inspire esta antigua ciudad. Su esplendor y arte, con una arquitectura medieval perfectamente conservada, sus canales silenciosos y sus pequentilde;as plazas acogedoras, además de deliciosos chocolates en cada esquina, hacen de Brujas una de las ciudades más románticas y espectaculares. Además, visitaremos el Lago del Amor, el Palacio de los Condes de Flandes y la Plaza del Mercado, con su emblemática torre, entre otros. Al finalizar el recorrido, regresamos a la ciudad de Bruselas.</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DíA 09 áMSTERDAM</w:t></w:r></w:p><w:p><w:pPr><w:jc w:val="both"/></w:pPr><w:r><w:rPr><w:rFonts w:ascii="Arial" w:hAnsi="Arial" w:eastAsia="Arial" w:cs="Arial"/><w:sz w:val="18"/><w:szCs w:val="18"/></w:rPr><w:t xml:space="preserve"> </w:t></w:r></w:p><w:p><w:pPr><w:jc w:val="both"/></w:pPr><w:r><w:rPr><w:rFonts w:ascii="Arial" w:hAnsi="Arial" w:eastAsia="Arial" w:cs="Arial"/><w:sz w:val="18"/><w:szCs w:val="18"/></w:rPr><w:t xml:space="preserve">Desayuno y día libre para realizar actividades personales o Excursión Opcional. Alojamiento.</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EXCURSIóN OPCIONAL</w:t></w:r></w:p><w:p><w:pPr><w:jc w:val="both"/></w:pPr><w:r><w:rPr><w:rFonts w:ascii="Arial" w:hAnsi="Arial" w:eastAsia="Arial" w:cs="Arial"/><w:sz w:val="18"/><w:szCs w:val="18"/></w:rPr><w:t xml:space="preserve"> </w:t></w:r></w:p><w:p><w:pPr><w:jc w:val="both"/></w:pPr><w:r><w:rPr><w:rFonts w:ascii="Arial" w:hAnsi="Arial" w:eastAsia="Arial" w:cs="Arial"/><w:sz w:val="18"/><w:szCs w:val="18"/></w:rPr><w:t xml:space="preserve">	FULL DAY áMSTERDAM: MARKEN amp; VOLENDAM, MOLINOS DE VIENTO Y CRUCERO CON DEGUSTACIóN DE QUESOS Y BEBIDAS POR LOS CANALES</w:t></w:r></w:p><w:p><w:pPr><w:jc w:val="both"/></w:pPr><w:r><w:rPr><w:rFonts w:ascii="Arial" w:hAnsi="Arial" w:eastAsia="Arial" w:cs="Arial"/><w:sz w:val="18"/><w:szCs w:val="18"/></w:rPr><w:t xml:space="preserve"> </w:t></w:r></w:p><w:p><w:pPr><w:jc w:val="both"/></w:pPr><w:r><w:rPr><w:rFonts w:ascii="Arial" w:hAnsi="Arial" w:eastAsia="Arial" w:cs="Arial"/><w:sz w:val="18"/><w:szCs w:val="18"/></w:rPr><w:t xml:space="preserve">	Haremos una excursión opcional a los bellos pueblos de Pescadores Marken y Volendam. Primero saldremos en autobús desde ámsterdam rumbo hacia Volendam, que fuera fundado en el s. XIV, cerca del puerto vecino de Edam. Actualmente, además de la pesca, el turismo se ha convertido en el modo de vida de más de 20 000 habitantes de Volendam. Vale la pena perderse en sus calles estrechas, pasear a lo largo del canal y visitar algunas de sus curiosas tiendas o pequentilde;os bares para comprender su manera de vivir. Nos sorprenderán los trajes típicos que algunos de sus habitantes todavía portan. Son los típicos trajes que aparecen en las postales holandesas. Tendremos tiempo libre para disfrutar de este pequentilde;o pueblo, comer algo e incluso entrar a un pequentilde;o museo de la historia y costumbres del lugar. Visitaremos, si hay suficientes lugares disponibles, una fábrica de quesos. Después continuaremos hacia Marken, localizado muy cerca de Volendam pero separado por el mar. Resaltan sus invernaderos, jardines y granjas con animales, canales, puentes y la iglesia. Podremos caminar con facilidad y respirar la felicidad que transmite su manera simple de vivir. Sin duda es un pequentilde;o y encantador pueblo que incluso parece una escenografía. Al finalizar, continuaremos con la visita a los impresionantes molinos de viento. Vivirás y experimentarás lo mejor de la cultura típica holandesa en una excursión hacia Zaanse Schans desde ámsterdam. Observarás los procesos tradicionales de elaboración del queso, te maravillaras con el interior de un molino de viento en funcionamiento y podrás probarte unos auténticos zuecos de madera para ver el tamantilde;o real. Así mismo, podrás admirar la arquitectura pintoresca y colorida del pueblo de Zaanse Schans. Al finalizar el recorrido regresaremos ámsterdam y continuaremos el recorrido navegando por los famosos canales de esta hermosa ciudad. Tendremos un recorrido en barco en donde podremos apreciar distintas vistas de la ciudad desde otro ángulo, acompantilde;ado por una tabla de quesos y bebidas locales. Disfrutarás de los monumentos mientras saboreas un auténtico queso holandés y tomas una copa.</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DíA 10 áMSTERDAM - MéXICO</w:t></w:r></w:p><w:p><w:pPr><w:jc w:val="both"/></w:pPr><w:r><w:rPr><w:rFonts w:ascii="Arial" w:hAnsi="Arial" w:eastAsia="Arial" w:cs="Arial"/><w:sz w:val="18"/><w:szCs w:val="18"/></w:rPr><w:t xml:space="preserve"> </w:t></w:r></w:p><w:p><w:pPr><w:jc w:val="both"/></w:pPr><w:r><w:rPr><w:rFonts w:ascii="Arial" w:hAnsi="Arial" w:eastAsia="Arial" w:cs="Arial"/><w:sz w:val="18"/><w:szCs w:val="18"/></w:rPr><w:t xml:space="preserve">Desayuno. A la hora indicada, se dará el traslado al aeropuerto para tomar el vuelo con destino la Ciudad de México.</w:t></w:r></w:p><w:p><w:pPr><w:jc w:val="start"/></w:pPr></w:p><w:p><w:pPr><w:pStyle w:val="Heading4"/></w:pPr><w:r><w:rPr><w:rFonts w:ascii="Arial" w:hAnsi="Arial" w:eastAsia="Arial" w:cs="Arial"/><w:color w:val="2ca1d7"/><w:sz w:val="33"/><w:szCs w:val="33"/><w:b w:val="1"/><w:bCs w:val="1"/></w:rPr><w:t xml:space="preserve">I </w:t></w:r><w:r><w:rPr><w:rFonts w:ascii="Arial" w:hAnsi="Arial" w:eastAsia="Arial" w:cs="Arial"/><w:sz w:val="33"/><w:szCs w:val="33"/><w:b w:val="1"/><w:bCs w:val="1"/></w:rPr><w:t xml:space="preserve">TARIFAS</w:t></w:r></w:p><w:tbl><w:tblGrid><w:gridCol w:w="5000" w:type="dxa"/><w:gridCol w:w="5000" w:type="dxa"/><w:gridCol w:w="5000" w:type="dxa"/><w:gridCol w:w="5000" w:type="dxa"/></w:tblGrid><w:tblPr><w:tblW w:w="0" w:type="auto"/><w:tblLayout w:type="autofit"/><w:bidiVisual w:val="0"/></w:tblPr><w:tr><w:trPr><w:tblHeader w:val="1"/></w:trPr><w:tc><w:tcPr><w:tcW w:w="5000" w:type="pct"/><w:gridSpan w:val="6"/></w:tcPr><w:p><w:pPr/><w:r><w:rPr><w:rFonts w:ascii="Arial" w:hAnsi="Arial" w:eastAsia="Arial" w:cs="Arial"/><w:color w:val="000000"/><w:sz w:val="18"/><w:szCs w:val="18"/><w:b w:val="1"/><w:bCs w:val="1"/></w:rPr><w:t xml:space="preserve">TARIFAS 2024</w:t></w:r></w:p></w:tc></w:tr><w:tr><w:trPr/><w:tc><w:tcPr><w:tcW w:w="5000" w:type="pct"/></w:tcPr><w:p><w:pPr/><w:r><w:rPr><w:rFonts w:ascii="Arial" w:hAnsi="Arial" w:eastAsia="Arial" w:cs="Arial"/><w:color w:val="000000"/><w:sz w:val="18"/><w:szCs w:val="18"/><w:b w:val="1"/><w:bCs w:val="1"/></w:rPr><w:t xml:space="preserve">Menor</w:t></w:r></w:p></w:tc><w:tc><w:tcPr><w:tcW w:w="5000" w:type="pct"/></w:tcPr><w:p><w:pPr/><w:r><w:rPr><w:rFonts w:ascii="Arial" w:hAnsi="Arial" w:eastAsia="Arial" w:cs="Arial"/><w:color w:val="000000"/><w:sz w:val="18"/><w:szCs w:val="18"/><w:b w:val="1"/><w:bCs w:val="1"/></w:rPr><w:t xml:space="preserve">Sencilla</w:t></w:r></w:p></w:tc><w:tc><w:tcPr><w:tcW w:w="5000" w:type="pct"/></w:tcPr><w:p><w:pPr/><w:r><w:rPr><w:rFonts w:ascii="Arial" w:hAnsi="Arial" w:eastAsia="Arial" w:cs="Arial"/><w:color w:val="000000"/><w:sz w:val="18"/><w:szCs w:val="18"/><w:b w:val="1"/><w:bCs w:val="1"/></w:rPr><w:t xml:space="preserve">Doble</w:t></w:r></w:p></w:tc><w:tc><w:tcPr><w:tcW w:w="5000" w:type="pct"/></w:tcPr><w:p><w:pPr/><w:r><w:rPr><w:rFonts w:ascii="Arial" w:hAnsi="Arial" w:eastAsia="Arial" w:cs="Arial"/><w:color w:val="000000"/><w:sz w:val="18"/><w:szCs w:val="18"/><w:b w:val="1"/><w:bCs w:val="1"/></w:rPr><w:t xml:space="preserve">Triple</w:t></w:r></w:p></w:tc></w:tr><w:tr><w:trPr/><w:tc><w:tcPr><w:tcW w:w="5000" w:type="pct"/></w:tcPr><w:p><w:pPr/><w:r><w:rPr><w:rFonts w:ascii="Arial" w:hAnsi="Arial" w:eastAsia="Arial" w:cs="Arial"/><w:color w:val="000000"/><w:sz w:val="18"/><w:szCs w:val="18"/></w:rPr><w:t xml:space="preserve">$ 1099</w:t></w:r></w:p></w:tc><w:tc><w:tcPr><w:tcW w:w="5000" w:type="pct"/></w:tcPr><w:p><w:pPr/><w:r><w:rPr><w:rFonts w:ascii="Arial" w:hAnsi="Arial" w:eastAsia="Arial" w:cs="Arial"/><w:color w:val="000000"/><w:sz w:val="18"/><w:szCs w:val="18"/></w:rPr><w:t xml:space="preserve">$ 1899</w:t></w:r></w:p></w:tc><w:tc><w:tcPr><w:tcW w:w="5000" w:type="pct"/></w:tcPr><w:p><w:pPr/><w:r><w:rPr><w:rFonts w:ascii="Arial" w:hAnsi="Arial" w:eastAsia="Arial" w:cs="Arial"/><w:color w:val="000000"/><w:sz w:val="18"/><w:szCs w:val="18"/></w:rPr><w:t xml:space="preserve">$ 1199</w:t></w:r></w:p></w:tc><w:tc><w:tcPr><w:tcW w:w="5000" w:type="pct"/></w:tcPr><w:p><w:pPr/><w:r><w:rPr><w:rFonts w:ascii="Arial" w:hAnsi="Arial" w:eastAsia="Arial" w:cs="Arial"/><w:color w:val="000000"/><w:sz w:val="18"/><w:szCs w:val="18"/></w:rPr><w:t xml:space="preserve">$ 1199</w:t></w:r></w:p></w:tc></w:tr></w:tbl><w:tbl><w:tblGrid><w:gridCol w:w="5000" w:type="dxa"/><w:gridCol w:w="5000" w:type="dxa"/></w:tblGrid><w:tblPr><w:tblW w:w="0" w:type="auto"/><w:tblLayout w:type="autofit"/><w:bidiVisual w:val="0"/></w:tblPr><w:tr><w:trPr/><w:tc><w:tcPr><w:tcW w:w="5000" w:type="pct"/></w:tcPr><w:p><w:pPr/><w:r><w:rPr><w:rFonts w:ascii="Arial" w:hAnsi="Arial" w:eastAsia="Arial" w:cs="Arial"/><w:color w:val="000000"/><w:sz w:val="18"/><w:szCs w:val="18"/><w:b w:val="1"/><w:bCs w:val="1"/></w:rPr><w:t xml:space="preserve">Impuestos Aéreos 2024 </w:t></w:r></w:p></w:tc><w:tc><w:tcPr><w:tcW w:w="5000" w:type="pct"/></w:tcPr><w:p><w:pPr/><w:r><w:rPr><w:rFonts w:ascii="Arial" w:hAnsi="Arial" w:eastAsia="Arial" w:cs="Arial"/><w:color w:val="000000"/><w:sz w:val="18"/><w:szCs w:val="18"/></w:rPr><w:t xml:space="preserve">$ 799</w:t></w:r></w:p></w:tc></w:tr></w:tbl><w:tbl><w:tblGrid><w:gridCol w:w="5000" w:type="dxa"/><w:gridCol w:w="5000" w:type="dxa"/></w:tblGrid><w:tblPr><w:tblW w:w="0" w:type="auto"/><w:tblLayout w:type="autofit"/><w:bidiVisual w:val="0"/></w:tblPr><w:tr><w:trPr/><w:tc><w:tcPr><w:tcW w:w="5000" w:type="pct"/><w:gridSpan w:val="2"/></w:tcPr><w:p><w:pPr/><w:r><w:rPr><w:rFonts w:ascii="Arial" w:hAnsi="Arial" w:eastAsia="Arial" w:cs="Arial"/><w:color w:val="000000"/><w:sz w:val="18"/><w:szCs w:val="18"/></w:rPr><w:t xml:space="preserve">SUPLEMENTOS 2024</w:t></w:r></w:p></w:tc></w:tr><w:tr><w:trPr/><w:tc><w:tcPr><w:tcW w:w="5000" w:type="pct"/></w:tcPr><w:p><w:pPr/><w:r><w:rPr><w:rFonts w:ascii="Arial" w:hAnsi="Arial" w:eastAsia="Arial" w:cs="Arial"/><w:color w:val="000000"/><w:sz w:val="18"/><w:szCs w:val="18"/></w:rPr><w:t xml:space="preserve">Junio: 16  Agosto: 17  Noviembre: 2, 3</w:t></w:r></w:p></w:tc><w:tc><w:tcPr><w:tcW w:w="5000" w:type="pct"/></w:tcPr><w:p><w:pPr/><w:r><w:rPr><w:rFonts w:ascii="Arial" w:hAnsi="Arial" w:eastAsia="Arial" w:cs="Arial"/><w:color w:val="000000"/><w:sz w:val="18"/><w:szCs w:val="18"/></w:rPr><w:t xml:space="preserve">$ 399</w:t></w:r></w:p></w:tc></w:tr><w:tr><w:trPr/><w:tc><w:tcPr><w:tcW w:w="5000" w:type="pct"/></w:tcPr><w:p><w:pPr/><w:r><w:rPr><w:rFonts w:ascii="Arial" w:hAnsi="Arial" w:eastAsia="Arial" w:cs="Arial"/><w:color w:val="000000"/><w:sz w:val="18"/><w:szCs w:val="18"/></w:rPr><w:t xml:space="preserve">Septiembre: 22, 28, 29  Octubre: 13, 19, 20, 26, 27  Noviembre: 9, 10, 16, 17, 30</w:t></w:r></w:p></w:tc><w:tc><w:tcPr><w:tcW w:w="5000" w:type="pct"/></w:tcPr><w:p><w:pPr/><w:r><w:rPr><w:rFonts w:ascii="Arial" w:hAnsi="Arial" w:eastAsia="Arial" w:cs="Arial"/><w:color w:val="000000"/><w:sz w:val="18"/><w:szCs w:val="18"/></w:rPr><w:t xml:space="preserve">$ 299</w:t></w:r></w:p></w:tc></w:tr><w:tr><w:trPr/><w:tc><w:tcPr><w:tcW w:w="5000" w:type="pct"/></w:tcPr><w:p><w:pPr/><w:r><w:rPr><w:rFonts w:ascii="Arial" w:hAnsi="Arial" w:eastAsia="Arial" w:cs="Arial"/><w:color w:val="000000"/><w:sz w:val="18"/><w:szCs w:val="18"/></w:rPr><w:t xml:space="preserve">Noviembre: 23</w:t></w:r></w:p></w:tc><w:tc><w:tcPr><w:tcW w:w="5000" w:type="pct"/></w:tcPr><w:p><w:pPr/><w:r><w:rPr><w:rFonts w:ascii="Arial" w:hAnsi="Arial" w:eastAsia="Arial" w:cs="Arial"/><w:color w:val="000000"/><w:sz w:val="18"/><w:szCs w:val="18"/></w:rPr><w:t xml:space="preserve">$ 150</w:t></w:r></w:p></w:tc></w:tr><w:tr><w:trPr/><w:tc><w:tcPr><w:tcW w:w="5000" w:type="pct"/></w:tcPr><w:p><w:pPr/><w:r><w:rPr><w:rFonts w:ascii="Arial" w:hAnsi="Arial" w:eastAsia="Arial" w:cs="Arial"/><w:color w:val="000000"/><w:sz w:val="18"/><w:szCs w:val="18"/></w:rPr><w:t xml:space="preserve">Diciembre: 1, 7, 8, 14, 15</w:t></w:r></w:p></w:tc><w:tc><w:tcPr><w:tcW w:w="5000" w:type="pct"/></w:tcPr><w:p><w:pPr/><w:r><w:rPr><w:rFonts w:ascii="Arial" w:hAnsi="Arial" w:eastAsia="Arial" w:cs="Arial"/><w:color w:val="000000"/><w:sz w:val="18"/><w:szCs w:val="18"/></w:rPr><w:t xml:space="preserve">$ 499</w:t></w:r></w:p></w:tc></w:tr></w:tbl><w:p><w:pPr><w:jc w:val="start"/></w:pPr></w:p><w:p><w:pPr><w:jc w:val="start"/></w:pPr></w:p><w:p><w:pPr><w:jc w:val="start"/></w:pPr><w:r><w:rPr><w:rFonts w:ascii="Arial" w:hAnsi="Arial" w:eastAsia="Arial" w:cs="Arial"/><w:color w:val="000000"/><w:sz w:val="18"/><w:szCs w:val="18"/></w:rPr><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w:r></w:p><w:p><w:pPr><w:jc w:val="start"/></w:pPr></w:p><w:p><w:pPr><w:pStyle w:val="Heading4"/></w:pPr><w:r><w:rPr><w:rFonts w:ascii="Arial" w:hAnsi="Arial" w:eastAsia="Arial" w:cs="Arial"/><w:color w:val="2ca1d7"/><w:sz w:val="33"/><w:szCs w:val="33"/><w:b w:val="1"/><w:bCs w:val="1"/></w:rPr><w:t xml:space="preserve">I </w:t></w:r><w:r><w:rPr><w:rFonts w:ascii="Arial" w:hAnsi="Arial" w:eastAsia="Arial" w:cs="Arial"/><w:sz w:val="33"/><w:szCs w:val="33"/><w:b w:val="1"/><w:bCs w:val="1"/></w:rPr><w:t xml:space="preserve">HOTELES</w:t></w:r></w:p><w:tbl><w:tblGrid><w:gridCol w:w="5000" w:type="dxa"/><w:gridCol w:w="5000" w:type="dxa"/><w:gridCol w:w="5000" w:type="dxa"/><w:gridCol w:w="5000" w:type="dxa"/></w:tblGrid><w:tblPr><w:tblW w:w="0" w:type="auto"/><w:tblLayout w:type="autofit"/><w:bidiVisual w:val="0"/></w:tblPr><w:tr><w:trPr/><w:tc><w:tcPr><w:tcW w:w="5000" w:type="pct"/><w:gridSpan w:val="4"/></w:tcPr><w:p><w:pPr/><w:r><w:rPr><w:rFonts w:ascii="Arial" w:hAnsi="Arial" w:eastAsia="Arial" w:cs="Arial"/><w:color w:val="000000"/><w:sz w:val="18"/><w:szCs w:val="18"/><w:b w:val="1"/><w:bCs w:val="1"/></w:rPr><w:t xml:space="preserve">HOTELES PREVISTOS O SIMILARES</w:t></w:r></w:p></w:tc></w:tr><w:tr><w:trPr/><w:tc><w:tcPr><w:tcW w:w="5000" w:type="pct"/></w:tcPr><w:p><w:pPr/><w:r><w:rPr><w:rFonts w:ascii="Arial" w:hAnsi="Arial" w:eastAsia="Arial" w:cs="Arial"/><w:color w:val="000000"/><w:sz w:val="18"/><w:szCs w:val="18"/><w:b w:val="1"/><w:bCs w:val="1"/></w:rPr><w:t xml:space="preserve">HOTEL</w:t></w:r></w:p></w:tc><w:tc><w:tcPr><w:tcW w:w="5000" w:type="pct"/></w:tcPr><w:p><w:pPr/><w:r><w:rPr><w:rFonts w:ascii="Arial" w:hAnsi="Arial" w:eastAsia="Arial" w:cs="Arial"/><w:color w:val="000000"/><w:sz w:val="18"/><w:szCs w:val="18"/><w:b w:val="1"/><w:bCs w:val="1"/></w:rPr><w:t xml:space="preserve">CIUDAD</w:t></w:r></w:p></w:tc><w:tc><w:tcPr><w:tcW w:w="5000" w:type="pct"/></w:tcPr><w:p><w:pPr/><w:r><w:rPr><w:rFonts w:ascii="Arial" w:hAnsi="Arial" w:eastAsia="Arial" w:cs="Arial"/><w:color w:val="000000"/><w:sz w:val="18"/><w:szCs w:val="18"/><w:b w:val="1"/><w:bCs w:val="1"/></w:rPr><w:t xml:space="preserve">TIPO</w:t></w:r></w:p></w:tc><w:tc><w:tcPr><w:tcW w:w="5000" w:type="pct"/></w:tcPr><w:p><w:pPr/><w:r><w:rPr><w:rFonts w:ascii="Arial" w:hAnsi="Arial" w:eastAsia="Arial" w:cs="Arial"/><w:color w:val="000000"/><w:sz w:val="18"/><w:szCs w:val="18"/><w:b w:val="1"/><w:bCs w:val="1"/></w:rPr><w:t xml:space="preserve">PA</w:t></w:r><w:r><w:rPr><w:rFonts w:ascii="Arial" w:hAnsi="Arial" w:eastAsia="Arial" w:cs="Arial"/><w:color w:val="000000"/><w:sz w:val="18"/><w:szCs w:val="18"/><w:b w:val="1"/><w:bCs w:val="1"/></w:rPr><w:t xml:space="preserve">íS</w:t></w:r></w:p></w:tc></w:tr><w:tr><w:trPr/><w:tc><w:tcPr><w:tcW w:w="5000" w:type="pct"/></w:tcPr><w:p><w:pPr/><w:r><w:rPr><w:rFonts w:ascii="Arial" w:hAnsi="Arial" w:eastAsia="Arial" w:cs="Arial"/><w:color w:val="000000"/><w:sz w:val="18"/><w:szCs w:val="18"/></w:rPr><w:t xml:space="preserve">Ibis London Wembley / London Heathrow Airport O Similiar</w:t></w:r></w:p></w:tc><w:tc><w:tcPr><w:tcW w:w="5000" w:type="pct"/></w:tcPr><w:p><w:pPr/><w:r><w:rPr><w:rFonts w:ascii="Arial" w:hAnsi="Arial" w:eastAsia="Arial" w:cs="Arial"/><w:color w:val="000000"/><w:sz w:val="18"/><w:szCs w:val="18"/></w:rPr><w:t xml:space="preserve">Londres</w:t></w:r></w:p></w:tc><w:tc><w:tcPr><w:tcW w:w="5000" w:type="pct"/></w:tcPr><w:p><w:pPr/><w:r><w:rPr><w:rFonts w:ascii="Arial" w:hAnsi="Arial" w:eastAsia="Arial" w:cs="Arial"/><w:color w:val="000000"/><w:sz w:val="18"/><w:szCs w:val="18"/></w:rPr><w:t xml:space="preserve">Turista</w:t></w:r></w:p></w:tc><w:tc><w:tcPr><w:tcW w:w="5000" w:type="pct"/></w:tcPr><w:p><w:pPr/><w:r><w:rPr><w:rFonts w:ascii="Arial" w:hAnsi="Arial" w:eastAsia="Arial" w:cs="Arial"/><w:color w:val="000000"/><w:sz w:val="18"/><w:szCs w:val="18"/></w:rPr><w:t xml:space="preserve">Inglaterra</w:t></w:r></w:p></w:tc></w:tr><w:tr><w:trPr/><w:tc><w:tcPr><w:tcW w:w="5000" w:type="pct"/></w:tcPr><w:p><w:pPr/><w:r><w:rPr><w:rFonts w:ascii="Arial" w:hAnsi="Arial" w:eastAsia="Arial" w:cs="Arial"/><w:color w:val="000000"/><w:sz w:val="18"/><w:szCs w:val="18"/></w:rPr><w:t xml:space="preserve">Ibis Schipol Airport </w:t></w:r><w:r><w:rPr><w:rFonts w:ascii="Arial" w:hAnsi="Arial" w:eastAsia="Arial" w:cs="Arial"/><w:color w:val="000000"/><w:sz w:val="18"/><w:szCs w:val="18"/></w:rPr><w:t xml:space="preserve">ó Similar</w:t></w:r></w:p></w:tc><w:tc><w:tcPr><w:tcW w:w="5000" w:type="pct"/></w:tcPr><w:p><w:pPr/><w:r><w:rPr><w:rFonts w:ascii="Arial" w:hAnsi="Arial" w:eastAsia="Arial" w:cs="Arial"/><w:color w:val="000000"/><w:sz w:val="18"/><w:szCs w:val="18"/></w:rPr><w:t xml:space="preserve">Amsterdam</w:t></w:r></w:p></w:tc><w:tc><w:tcPr><w:tcW w:w="5000" w:type="pct"/></w:tcPr><w:p><w:pPr/><w:r><w:rPr><w:rFonts w:ascii="Arial" w:hAnsi="Arial" w:eastAsia="Arial" w:cs="Arial"/><w:color w:val="000000"/><w:sz w:val="18"/><w:szCs w:val="18"/></w:rPr><w:t xml:space="preserve">Turista</w:t></w:r></w:p></w:tc><w:tc><w:tcPr><w:tcW w:w="5000" w:type="pct"/></w:tcPr><w:p><w:pPr/><w:r><w:rPr><w:rFonts w:ascii="Arial" w:hAnsi="Arial" w:eastAsia="Arial" w:cs="Arial"/><w:color w:val="000000"/><w:sz w:val="18"/><w:szCs w:val="18"/></w:rPr><w:t xml:space="preserve">Paises Bajos</w:t></w:r></w:p></w:tc></w:tr><w:tr><w:trPr/><w:tc><w:tcPr><w:tcW w:w="5000" w:type="pct"/></w:tcPr><w:p><w:pPr/><w:r><w:rPr><w:rFonts w:ascii="Arial" w:hAnsi="Arial" w:eastAsia="Arial" w:cs="Arial"/><w:color w:val="000000"/><w:sz w:val="18"/><w:szCs w:val="18"/></w:rPr><w:t xml:space="preserve">B</w:t></w:r><w:r><w:rPr><w:rFonts w:ascii="Arial" w:hAnsi="Arial" w:eastAsia="Arial" w:cs="Arial"/><w:color w:val="000000"/><w:sz w:val="18"/><w:szCs w:val="18"/></w:rPr><w:t xml:space="preserve">amp;b Hotel Brussels Centre Louise </w:t></w:r><w:r><w:rPr><w:rFonts w:ascii="Arial" w:hAnsi="Arial" w:eastAsia="Arial" w:cs="Arial"/><w:color w:val="000000"/><w:sz w:val="18"/><w:szCs w:val="18"/></w:rPr><w:t xml:space="preserve">ó Similar</w:t></w:r></w:p></w:tc><w:tc><w:tcPr><w:tcW w:w="5000" w:type="pct"/></w:tcPr><w:p><w:pPr/><w:r><w:rPr><w:rFonts w:ascii="Arial" w:hAnsi="Arial" w:eastAsia="Arial" w:cs="Arial"/><w:color w:val="000000"/><w:sz w:val="18"/><w:szCs w:val="18"/></w:rPr><w:t xml:space="preserve">Bruselas</w:t></w:r></w:p></w:tc><w:tc><w:tcPr><w:tcW w:w="5000" w:type="pct"/></w:tcPr><w:p><w:pPr/><w:r><w:rPr><w:rFonts w:ascii="Arial" w:hAnsi="Arial" w:eastAsia="Arial" w:cs="Arial"/><w:color w:val="000000"/><w:sz w:val="18"/><w:szCs w:val="18"/></w:rPr><w:t xml:space="preserve">Turista</w:t></w:r></w:p></w:tc><w:tc><w:tcPr><w:tcW w:w="5000" w:type="pct"/></w:tcPr><w:p><w:pPr/><w:r><w:rPr><w:rFonts w:ascii="Arial" w:hAnsi="Arial" w:eastAsia="Arial" w:cs="Arial"/><w:color w:val="000000"/><w:sz w:val="18"/><w:szCs w:val="18"/></w:rPr><w:t xml:space="preserve">Belgica</w:t></w:r></w:p></w:tc></w:tr><w:tr><w:trPr/><w:tc><w:tcPr><w:tcW w:w="5000" w:type="pct"/></w:tcPr><w:p><w:pPr/><w:r><w:rPr><w:rFonts w:ascii="Arial" w:hAnsi="Arial" w:eastAsia="Arial" w:cs="Arial"/><w:color w:val="000000"/><w:sz w:val="18"/><w:szCs w:val="18"/></w:rPr><w:t xml:space="preserve">Ibis Paris Saint Denis Stade Sud Or / Ibis Paris La D</w:t></w:r><w:r><w:rPr><w:rFonts w:ascii="Arial" w:hAnsi="Arial" w:eastAsia="Arial" w:cs="Arial"/><w:color w:val="000000"/><w:sz w:val="18"/><w:szCs w:val="18"/></w:rPr><w:t xml:space="preserve">éfense Courbevoi /</w:t></w:r></w:p></w:tc><w:tc><w:tcPr><w:tcW w:w="5000" w:type="pct"/></w:tcPr><w:p><w:pPr/><w:r><w:rPr><w:rFonts w:ascii="Arial" w:hAnsi="Arial" w:eastAsia="Arial" w:cs="Arial"/><w:color w:val="000000"/><w:sz w:val="18"/><w:szCs w:val="18"/></w:rPr><w:t xml:space="preserve">Par</w:t></w:r><w:r><w:rPr><w:rFonts w:ascii="Arial" w:hAnsi="Arial" w:eastAsia="Arial" w:cs="Arial"/><w:color w:val="000000"/><w:sz w:val="18"/><w:szCs w:val="18"/></w:rPr><w:t xml:space="preserve">ís</w:t></w:r></w:p></w:tc><w:tc><w:tcPr><w:tcW w:w="5000" w:type="pct"/></w:tcPr><w:p><w:pPr/><w:r><w:rPr><w:rFonts w:ascii="Arial" w:hAnsi="Arial" w:eastAsia="Arial" w:cs="Arial"/><w:color w:val="000000"/><w:sz w:val="18"/><w:szCs w:val="18"/></w:rPr><w:t xml:space="preserve">Turista</w:t></w:r></w:p></w:tc><w:tc><w:tcPr><w:tcW w:w="5000" w:type="pct"/></w:tcPr><w:p><w:pPr/><w:r><w:rPr><w:rFonts w:ascii="Arial" w:hAnsi="Arial" w:eastAsia="Arial" w:cs="Arial"/><w:color w:val="000000"/><w:sz w:val="18"/><w:szCs w:val="18"/></w:rPr><w:t xml:space="preserve">Francia</w:t></w:r></w:p></w:tc></w:tr></w:tbl><w:p><w:pPr><w:jc w:val="start"/></w:pPr><w:r><w:rPr><w:rFonts w:ascii="Arial" w:hAnsi="Arial" w:eastAsia="Arial" w:cs="Arial"/><w:sz w:val="22.5"/><w:szCs w:val="22.5"/><w:b w:val="1"/><w:bCs w:val="1"/></w:rPr><w:t xml:space="preserve">Precios vigentes hasta el 25/11/2024</w:t></w:r></w:p><w:p><w:pPr><w:jc w:val="start"/></w:pPr></w:p><w:p><w:pPr><w:pStyle w:val="Heading4"/></w:pPr><w:r><w:rPr><w:rFonts w:ascii="Arial" w:hAnsi="Arial" w:eastAsia="Arial" w:cs="Arial"/><w:color w:val="2ca1d7"/><w:sz w:val="33"/><w:szCs w:val="33"/><w:b w:val="1"/><w:bCs w:val="1"/></w:rPr><w:t xml:space="preserve">I </w:t></w:r><w:r><w:rPr><w:rFonts w:ascii="Arial" w:hAnsi="Arial" w:eastAsia="Arial" w:cs="Arial"/><w:sz w:val="33"/><w:szCs w:val="33"/><w:b w:val="1"/><w:bCs w:val="1"/></w:rPr><w:t xml:space="preserve">EL VIAJE INCLUYE</w:t></w:r></w:p><w:p><w:pPr><w:jc w:val="start"/></w:pPr></w:p><w:p><w:pPr><w:jc w:val="start"/></w:pPr><w:r><w:rPr><w:rFonts w:ascii="Arial" w:hAnsi="Arial" w:eastAsia="Arial" w:cs="Arial"/><w:sz w:val="18"/><w:szCs w:val="18"/></w:rPr><w:t xml:space="preserve">  ● BOLETO DE AVIÓN MÉXICO – LONDRES / ÁMSTERDAM – MÉXICO VOLANDO EN CLASE TURISTA CON AEROMÉXICO, ALGUNAS SALIDAS SON CON IBERIA VÍA MADRID</w:t></w:r></w:p><w:p><w:pPr><w:jc w:val="start"/></w:pPr><w:r><w:rPr><w:rFonts w:ascii="Arial" w:hAnsi="Arial" w:eastAsia="Arial" w:cs="Arial"/><w:sz w:val="18"/><w:szCs w:val="18"/></w:rPr><w:t xml:space="preserve">  ● 08 NOCHES DE ALOJAMIENTO EN CATEGORIA INDICADA.</w:t></w:r></w:p><w:p><w:pPr><w:jc w:val="start"/></w:pPr><w:r><w:rPr><w:rFonts w:ascii="Arial" w:hAnsi="Arial" w:eastAsia="Arial" w:cs="Arial"/><w:sz w:val="18"/><w:szCs w:val="18"/></w:rPr><w:t xml:space="preserve">  ● DESAYUNOS DE ACUERDO CON ITINERARIO</w:t></w:r></w:p><w:p><w:pPr><w:jc w:val="start"/></w:pPr><w:r><w:rPr><w:rFonts w:ascii="Arial" w:hAnsi="Arial" w:eastAsia="Arial" w:cs="Arial"/><w:sz w:val="18"/><w:szCs w:val="18"/></w:rPr><w:t xml:space="preserve">  ● VISITAS SEGÚN ITINERARIO.</w:t></w:r></w:p><w:p><w:pPr><w:jc w:val="start"/></w:pPr><w:r><w:rPr><w:rFonts w:ascii="Arial" w:hAnsi="Arial" w:eastAsia="Arial" w:cs="Arial"/><w:sz w:val="18"/><w:szCs w:val="18"/></w:rPr><w:t xml:space="preserve">  ● GUIA PROFESIONAL DE HABLA HISPANA</w:t></w:r></w:p><w:p><w:pPr><w:jc w:val="start"/></w:pPr><w:r><w:rPr><w:rFonts w:ascii="Arial" w:hAnsi="Arial" w:eastAsia="Arial" w:cs="Arial"/><w:sz w:val="18"/><w:szCs w:val="18"/></w:rPr><w:t xml:space="preserve">  ● TRASLADOS LOS INDICADOS.</w:t></w:r></w:p><w:p><w:pPr><w:jc w:val="start"/></w:pPr><w:r><w:rPr><w:rFonts w:ascii="Arial" w:hAnsi="Arial" w:eastAsia="Arial" w:cs="Arial"/><w:sz w:val="18"/><w:szCs w:val="18"/></w:rPr><w:t xml:space="preserve">  ● TRANSPORTE EN AUTOCAR TURISTICO.</w:t></w:r></w:p><w:p><w:pPr><w:jc w:val="start"/></w:pPr><w:r><w:rPr><w:rFonts w:ascii="Arial" w:hAnsi="Arial" w:eastAsia="Arial" w:cs="Arial"/><w:sz w:val="18"/><w:szCs w:val="18"/></w:rPr><w:t xml:space="preserve">  ● DOCUMENTOS ELECTRONICOS CODIGO QR (EMPRESA SOCIALMENTE RESPONSABLE CON EL MEDIO AMBIENTE).</w:t></w:r></w:p><w:p><w:pPr><w:jc w:val="start"/></w:pPr></w:p><w:p><w:pPr><w:pStyle w:val="Heading4"/></w:pPr><w:r><w:rPr><w:rFonts w:ascii="Arial" w:hAnsi="Arial" w:eastAsia="Arial" w:cs="Arial"/><w:color w:val="2ca1d7"/><w:sz w:val="33"/><w:szCs w:val="33"/><w:b w:val="1"/><w:bCs w:val="1"/></w:rPr><w:t xml:space="preserve">I </w:t></w:r><w:r><w:rPr><w:rFonts w:ascii="Arial" w:hAnsi="Arial" w:eastAsia="Arial" w:cs="Arial"/><w:sz w:val="33"/><w:szCs w:val="33"/><w:b w:val="1"/><w:bCs w:val="1"/></w:rPr><w:t xml:space="preserve">EL VIAJE NO INCLUYE</w:t></w:r></w:p><w:p><w:pPr><w:jc w:val="start"/></w:pPr><w:r><w:rPr><w:rFonts w:ascii="Arial" w:hAnsi="Arial" w:eastAsia="Arial" w:cs="Arial"/><w:sz w:val="18"/><w:szCs w:val="18"/></w:rPr><w:t xml:space="preserve">  ● ALIMENTOS, GASTOS DE INDOLE PERSONAL</w:t></w:r></w:p><w:p><w:pPr><w:jc w:val="start"/></w:pPr><w:r><w:rPr><w:rFonts w:ascii="Arial" w:hAnsi="Arial" w:eastAsia="Arial" w:cs="Arial"/><w:sz w:val="18"/><w:szCs w:val="18"/></w:rPr><w:t xml:space="preserve">  ● NINGÚN SERVICIO NO ESPECÍFICADO.</w:t></w:r></w:p><w:p><w:pPr><w:jc w:val="start"/></w:pPr><w:r><w:rPr><w:rFonts w:ascii="Arial" w:hAnsi="Arial" w:eastAsia="Arial" w:cs="Arial"/><w:sz w:val="18"/><w:szCs w:val="18"/></w:rPr><w:t xml:space="preserve">  ● TODAS LAS EXCURSIONES QUE SE MENCIONAN COMO OPCIONALES</w:t></w:r></w:p><w:p><w:pPr><w:jc w:val="start"/></w:pPr><w:r><w:rPr><w:rFonts w:ascii="Arial" w:hAnsi="Arial" w:eastAsia="Arial" w:cs="Arial"/><w:sz w:val="18"/><w:szCs w:val="18"/></w:rPr><w:t xml:space="preserve">  ● IMPUESTOS AÉREOS POR PERSONA</w:t></w:r></w:p><w:p><w:pPr><w:jc w:val="start"/></w:pPr><w:r><w:rPr><w:rFonts w:ascii="Arial" w:hAnsi="Arial" w:eastAsia="Arial" w:cs="Arial"/><w:sz w:val="18"/><w:szCs w:val="18"/></w:rPr><w:t xml:space="preserve">  ● PROPINAS</w:t></w:r></w:p><w:p><w:pPr><w:jc w:val="start"/></w:pPr></w:p><w:p><w:pPr><w:pStyle w:val="Heading4"/></w:pPr><w:r><w:rPr><w:rFonts w:ascii="Arial" w:hAnsi="Arial" w:eastAsia="Arial" w:cs="Arial"/><w:color w:val="2ca1d7"/><w:sz w:val="33"/><w:szCs w:val="33"/><w:b w:val="1"/><w:bCs w:val="1"/></w:rPr><w:t xml:space="preserve">I </w:t></w:r><w:r><w:rPr><w:rFonts w:ascii="Arial" w:hAnsi="Arial" w:eastAsia="Arial" w:cs="Arial"/><w:sz w:val="33"/><w:szCs w:val="33"/><w:b w:val="1"/><w:bCs w:val="1"/></w:rPr><w:t xml:space="preserve">NOTAS</w:t></w:r></w:p><w:p><w:pPr><w:jc w:val="both"/><w:spacing w:line="432" w:lineRule="auto"/></w:pPr><w:r><w:rPr><w:rFonts w:ascii="Arial" w:hAnsi="Arial" w:eastAsia="Arial" w:cs="Arial"/><w:sz w:val="18"/><w:szCs w:val="18"/></w:rPr><w:t xml:space="preserve"> </w:t></w:r></w:p><w:p><w:pPr><w:jc w:val="both"/></w:pPr><w:r><w:rPr><w:rFonts w:ascii="Arial" w:hAnsi="Arial" w:eastAsia="Arial" w:cs="Arial"/><w:sz w:val="18"/><w:szCs w:val="18"/><w:b w:val="1"/><w:bCs w:val="1"/></w:rPr><w:t xml:space="preserve">NOTAS IMPORTANTES OPCIONALES</w:t></w:r></w:p><w:p><w:pPr><w:jc w:val="start"/></w:pPr><w:r><w:rPr><w:rFonts w:ascii="Arial" w:hAnsi="Arial" w:eastAsia="Arial" w:cs="Arial"/><w:sz w:val="18"/><w:szCs w:val="18"/></w:rPr><w:t xml:space="preserve">Algunos Recintos se encuentran cerrados por asuntos políticos o diplomáticos.</w:t></w:r></w:p><w:p><w:pPr><w:jc w:val="start"/></w:pPr><w:r><w:rPr><w:rFonts w:ascii="Arial" w:hAnsi="Arial" w:eastAsia="Arial" w:cs="Arial"/><w:sz w:val="18"/><w:szCs w:val="18"/></w:rPr><w:t xml:space="preserve">Sujetas a realizarse en días diferentes y/o cambios en destino sin previo aviso.</w:t></w:r></w:p><w:p><w:pPr><w:jc w:val="start"/></w:pPr><w:r><w:rPr><w:rFonts w:ascii="Arial" w:hAnsi="Arial" w:eastAsia="Arial" w:cs="Arial"/><w:sz w:val="18"/><w:szCs w:val="18"/></w:rPr><w:t xml:space="preserve">Se necesitan minimo 10 pasajeros en cada excursión para ser operativas.</w:t></w:r></w:p><w:p><w:pPr><w:jc w:val="start"/></w:pPr></w:p><w:p><w:pPr><w:pStyle w:val="Heading4"/></w:pPr><w:r><w:rPr><w:rFonts w:ascii="Arial" w:hAnsi="Arial" w:eastAsia="Arial" w:cs="Arial"/><w:color w:val="2ca1d7"/><w:sz w:val="33"/><w:szCs w:val="33"/><w:b w:val="1"/><w:bCs w:val="1"/></w:rPr><w:t xml:space="preserve">I </w:t></w:r><w:r><w:rPr><w:rFonts w:ascii="Arial" w:hAnsi="Arial" w:eastAsia="Arial" w:cs="Arial"/><w:sz w:val="33"/><w:szCs w:val="33"/><w:b w:val="1"/><w:bCs w:val="1"/></w:rPr><w:t xml:space="preserve">TOURS ADICIONALES</w:t></w:r></w:p><w:p><w:pPr><w:jc w:val="both"/></w:pPr><w:r><w:rPr><w:rFonts w:ascii="Arial" w:hAnsi="Arial" w:eastAsia="Arial" w:cs="Arial"/><w:sz w:val="18"/><w:szCs w:val="18"/><w:b w:val="1"/><w:bCs w:val="1"/></w:rPr><w:t xml:space="preserve">PAQUETE 1 2024 USD 529.00</w:t></w:r></w:p><w:tbl><w:tblGrid><w:gridCol w:w="5000" w:type="dxa"/></w:tblGrid><w:tblPr><w:tblW w:w="0" w:type="auto"/><w:tblLayout w:type="autofit"/><w:bidiVisual w:val="0"/></w:tblPr><w:tr><w:trPr/><w:tc><w:tcPr><w:tcW w:w="5000" w:type="pct"/><w:vAlign w:val="center"/><w:gridSpan w:val="3"/></w:tcPr><w:p><w:pPr/><w:r><w:rPr><w:rFonts w:ascii="Arial" w:hAnsi="Arial" w:eastAsia="Arial" w:cs="Arial"/><w:sz w:val="18"/><w:szCs w:val="18"/><w:b w:val="1"/><w:bCs w:val="1"/></w:rPr><w:t xml:space="preserve">Paquete 1 2024</w:t></w:r></w:p></w:tc></w:tr><w:tr><w:trPr/></w:tr><w:tr><w:trPr/><w:tc><w:tcPr><w:tcW w:w="5000" w:type="pct"/><w:vAlign w:val="center"/><w:gridSpan w:val="3"/></w:tcPr><w:p><w:pPr/><w:r><w:rPr><w:rFonts w:ascii="Arial" w:hAnsi="Arial" w:eastAsia="Arial" w:cs="Arial"/><w:sz w:val="18"/><w:szCs w:val="18"/></w:rPr><w:t xml:space="preserve">LONDON ON INSTAGRAM</w:t></w:r></w:p></w:tc></w:tr><w:tr><w:trPr/><w:tc><w:tcPr><w:tcW w:w="5000" w:type="pct"/><w:vAlign w:val="center"/><w:gridSpan w:val="3"/></w:tcPr><w:p><w:pPr/><w:r><w:rPr><w:rFonts w:ascii="Arial" w:hAnsi="Arial" w:eastAsia="Arial" w:cs="Arial"/><w:sz w:val="18"/><w:szCs w:val="18"/></w:rPr><w:t xml:space="preserve">LUCES DE PARÍS Y CRUCERO EN EL SENA</w:t></w:r></w:p></w:tc></w:tr><w:tr><w:trPr/><w:tc><w:tcPr><w:tcW w:w="5000" w:type="pct"/><w:vAlign w:val="center"/><w:gridSpan w:val="3"/></w:tcPr><w:p><w:pPr/><w:r><w:rPr><w:rFonts w:ascii="Arial" w:hAnsi="Arial" w:eastAsia="Arial" w:cs="Arial"/><w:sz w:val="18"/><w:szCs w:val="18"/></w:rPr><w:t xml:space="preserve">FULL DAY ÁMSTERDAM: MARKEN & VOLENDAM, MOLINOS DE VIENTO Y CRUCERO CON DEGUSTACIÓN DE QUESOS Y BEBIDAS POR LOS CANALES</w:t></w:r></w:p></w:tc></w:tr><w:tr><w:trPr/><w:tc><w:tcPr><w:tcW w:w="5000" w:type="pct"/><w:vAlign w:val="center"/><w:gridSpan w:val="3"/></w:tcPr><w:p><w:pPr/><w:r><w:rPr><w:rFonts w:ascii="Arial" w:hAnsi="Arial" w:eastAsia="Arial" w:cs="Arial"/><w:sz w:val="18"/><w:szCs w:val="18"/></w:rPr><w:t xml:space="preserve">BRUJAS</w:t></w:r></w:p></w:tc></w:tr><w:tr><w:trPr/><w:tc><w:tcPr><w:tcW w:w="5000" w:type="pct"/><w:vAlign w:val="center"/><w:gridSpan w:val="3"/></w:tcPr><w:p><w:pPr/><w:r><w:rPr><w:rFonts w:ascii="Arial" w:hAnsi="Arial" w:eastAsia="Arial" w:cs="Arial"/><w:sz w:val="18"/><w:szCs w:val="18"/></w:rPr><w:t xml:space="preserve">VERSALLES</w:t></w:r></w:p></w:tc></w:tr></w:tbl><w:p><w:pPr><w:jc w:val="both"/></w:pPr><w:r><w:rPr><w:rFonts w:ascii="Arial" w:hAnsi="Arial" w:eastAsia="Arial" w:cs="Arial"/><w:sz w:val="18"/><w:szCs w:val="18"/><w:b w:val="1"/><w:bCs w:val="1"/></w:rPr><w:t xml:space="preserve">PAQUETE 2 2024 USD 149.00</w:t></w:r></w:p><w:tbl><w:tblGrid><w:gridCol w:w="5000" w:type="dxa"/></w:tblGrid><w:tblPr><w:tblW w:w="0" w:type="auto"/><w:tblLayout w:type="autofit"/><w:bidiVisual w:val="0"/></w:tblPr><w:tr><w:trPr/><w:tc><w:tcPr><w:tcW w:w="5000" w:type="pct"/><w:vAlign w:val="center"/><w:gridSpan w:val="3"/></w:tcPr><w:p><w:pPr/><w:r><w:rPr><w:rFonts w:ascii="Arial" w:hAnsi="Arial" w:eastAsia="Arial" w:cs="Arial"/><w:sz w:val="18"/><w:szCs w:val="18"/><w:b w:val="1"/><w:bCs w:val="1"/></w:rPr><w:t xml:space="preserve">Paquete 2 2024</w:t></w:r></w:p></w:tc></w:tr><w:tr><w:trPr/></w:tr><w:tr><w:trPr/><w:tc><w:tcPr><w:tcW w:w="5000" w:type="pct"/><w:vAlign w:val="center"/><w:gridSpan w:val="3"/></w:tcPr><w:p><w:pPr/><w:r><w:rPr><w:rFonts w:ascii="Arial" w:hAnsi="Arial" w:eastAsia="Arial" w:cs="Arial"/><w:sz w:val="18"/><w:szCs w:val="18"/></w:rPr><w:t xml:space="preserve">FRANKFURT WALKING TOUR CON PINTA DE CERVEZA</w:t></w:r></w:p></w:tc></w:tr><w:tr><w:trPr/><w:tc><w:tcPr><w:tcW w:w="5000" w:type="pct"/><w:vAlign w:val="center"/><w:gridSpan w:val="3"/></w:tcPr><w:p><w:pPr/><w:r><w:rPr><w:rFonts w:ascii="Arial" w:hAnsi="Arial" w:eastAsia="Arial" w:cs="Arial"/><w:sz w:val="18"/><w:szCs w:val="18"/></w:rPr><w:t xml:space="preserve">LUXEMBURGO WALKING TOUR</w:t></w:r></w:p></w:tc></w:tr></w:tbl><w:p><w:pPr><w:jc w:val="both"/></w:pPr><w:r><w:rPr><w:rFonts w:ascii="Arial" w:hAnsi="Arial" w:eastAsia="Arial" w:cs="Arial"/><w:sz w:val="18"/><w:szCs w:val="18"/><w:b w:val="1"/><w:bCs w:val="1"/></w:rPr><w:t xml:space="preserve">PAQUETE 3 2024 USD 649.00</w:t></w:r></w:p><w:tbl><w:tblGrid><w:gridCol w:w="5000" w:type="dxa"/></w:tblGrid><w:tblPr><w:tblW w:w="0" w:type="auto"/><w:tblLayout w:type="autofit"/><w:bidiVisual w:val="0"/></w:tblPr><w:tr><w:trPr/><w:tc><w:tcPr><w:tcW w:w="5000" w:type="pct"/><w:vAlign w:val="center"/><w:gridSpan w:val="3"/></w:tcPr><w:p><w:pPr/><w:r><w:rPr><w:rFonts w:ascii="Arial" w:hAnsi="Arial" w:eastAsia="Arial" w:cs="Arial"/><w:sz w:val="18"/><w:szCs w:val="18"/><w:b w:val="1"/><w:bCs w:val="1"/></w:rPr><w:t xml:space="preserve">Paquete 3 2023</w:t></w:r></w:p></w:tc></w:tr><w:tr><w:trPr/></w:tr><w:tr><w:trPr/><w:tc><w:tcPr><w:tcW w:w="5000" w:type="pct"/><w:vAlign w:val="center"/><w:gridSpan w:val="3"/></w:tcPr><w:p><w:pPr/><w:r><w:rPr><w:rFonts w:ascii="Arial" w:hAnsi="Arial" w:eastAsia="Arial" w:cs="Arial"/><w:sz w:val="18"/><w:szCs w:val="18"/></w:rPr><w:t xml:space="preserve">LONDON ON INSTAGRAM</w:t></w:r></w:p></w:tc></w:tr><w:tr><w:trPr/><w:tc><w:tcPr><w:tcW w:w="5000" w:type="pct"/><w:vAlign w:val="center"/><w:gridSpan w:val="3"/></w:tcPr><w:p><w:pPr/><w:r><w:rPr><w:rFonts w:ascii="Arial" w:hAnsi="Arial" w:eastAsia="Arial" w:cs="Arial"/><w:sz w:val="18"/><w:szCs w:val="18"/></w:rPr><w:t xml:space="preserve">LUCES DE PARÍS Y CRUCERO EN EL SENA</w:t></w:r></w:p></w:tc></w:tr><w:tr><w:trPr/><w:tc><w:tcPr><w:tcW w:w="5000" w:type="pct"/><w:vAlign w:val="center"/><w:gridSpan w:val="3"/></w:tcPr><w:p><w:pPr/><w:r><w:rPr><w:rFonts w:ascii="Arial" w:hAnsi="Arial" w:eastAsia="Arial" w:cs="Arial"/><w:sz w:val="18"/><w:szCs w:val="18"/></w:rPr><w:t xml:space="preserve">FULL DAY ÁMSTERDAM: MARKEN & VOLENDAM, MOLINOS DE VIENTO Y CRUCERO CON DEGUSTACIÓN DE QUESOS Y BEBIDAS POR LOS CANALES</w:t></w:r></w:p></w:tc></w:tr><w:tr><w:trPr/><w:tc><w:tcPr><w:tcW w:w="5000" w:type="pct"/><w:vAlign w:val="center"/><w:gridSpan w:val="3"/></w:tcPr><w:p><w:pPr/><w:r><w:rPr><w:rFonts w:ascii="Arial" w:hAnsi="Arial" w:eastAsia="Arial" w:cs="Arial"/><w:sz w:val="18"/><w:szCs w:val="18"/></w:rPr><w:t xml:space="preserve">BRUJAS</w:t></w:r></w:p></w:tc></w:tr><w:tr><w:trPr/><w:tc><w:tcPr><w:tcW w:w="5000" w:type="pct"/><w:vAlign w:val="center"/><w:gridSpan w:val="3"/></w:tcPr><w:p><w:pPr/><w:r><w:rPr><w:rFonts w:ascii="Arial" w:hAnsi="Arial" w:eastAsia="Arial" w:cs="Arial"/><w:sz w:val="18"/><w:szCs w:val="18"/></w:rPr><w:t xml:space="preserve">VERSALLES</w:t></w:r></w:p></w:tc></w:tr><w:tr><w:trPr/><w:tc><w:tcPr><w:tcW w:w="5000" w:type="pct"/><w:vAlign w:val="center"/><w:gridSpan w:val="3"/></w:tcPr><w:p><w:pPr/><w:r><w:rPr><w:rFonts w:ascii="Arial" w:hAnsi="Arial" w:eastAsia="Arial" w:cs="Arial"/><w:sz w:val="18"/><w:szCs w:val="18"/></w:rPr><w:t xml:space="preserve">FRANKFURT WALKING TOUR CON PINTA DE CERVEZA</w:t></w:r></w:p></w:tc></w:tr><w:tr><w:trPr/><w:tc><w:tcPr><w:tcW w:w="5000" w:type="pct"/><w:vAlign w:val="center"/><w:gridSpan w:val="3"/></w:tcPr><w:p><w:pPr/><w:r><w:rPr><w:rFonts w:ascii="Arial" w:hAnsi="Arial" w:eastAsia="Arial" w:cs="Arial"/><w:sz w:val="18"/><w:szCs w:val="18"/></w:rPr><w:t xml:space="preserve">LUXEMBURGO WALKING TOUR</w:t></w:r></w:p></w:tc></w:tr></w:tbl><w:p><w:pPr><w:jc w:val="start"/></w:pPr></w:p><w:p><w:pPr><w:jc w:val="both"/></w:pPr></w:p><w:p><w:pPr><w:jc w:val="both"/></w:pPr><w:r><w:rPr><w:rFonts w:ascii="Arial" w:hAnsi="Arial" w:eastAsia="Arial" w:cs="Arial"/><w:sz w:val="24"/><w:szCs w:val="24"/><w:b w:val="1"/><w:bCs w:val="1"/></w:rPr><w:t xml:space="preserve">POLÍTICAS DE CONTRATACIÓN Y CANCELACIÓN</w:t></w:r></w:p><w:p><w:pPr><w:jc w:val="both"/></w:pPr><w:hyperlink r:id="rId10" w:history="1"><w:r><w:rPr/><w:t xml:space="preserve">https://www.megatravel.com.mx/contrato/03-europa-bloqueos-gral.pdf</w:t></w:r></w:hyperlink></w:p><w:p><w:pPr><w:jc w:val="both"/></w:pPr><w:r><w:rPr><w:rFonts w:ascii="Arial" w:hAnsi="Arial" w:eastAsia="Arial" w:cs="Arial"/><w:sz w:val="18"/><w:szCs w:val="18"/><w:b w:val="1"/><w:bCs w:val="1"/></w:rPr><w:t xml:space="preserve">Precios indicados en USD, pagaderos en Moneda Nacional al tipo de cambio del día.</w:t></w:r></w:p><w:p><w:pPr><w:jc w:val="both"/></w:pPr><w:r><w:rPr><w:rFonts w:ascii="Arial" w:hAnsi="Arial" w:eastAsia="Arial" w:cs="Arial"/><w:sz w:val="18"/><w:szCs w:val="18"/><w:b w:val="1"/><w:bCs w:val="1"/></w:rPr><w:t xml:space="preserve">Los precios indicados en este sitio web, son de carácter informativo y deben ser confirmados para realizar su reservación ya que están sujetos a modificaciones sin previo aviso.</w:t></w:r></w:p><w:sectPr><w:headerReference w:type="default" r:id="rId11"/><w:footerReference w:type="default" r:id="rId12"/><w:pgSz w:orient="portrait" w:w="11905.511811023621703498065471649169921875" w:h="16837.795275590549863409250974655151367187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6549E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283654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gycf"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3-europa-bloqueos-gral.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2024-05-02T10:36:24-06:00</dcterms:created>
  <dcterms:modified xsi:type="dcterms:W3CDTF">2024-05-02T10:36:24-06:00</dcterms:modified>
</cp:coreProperties>
</file>

<file path=docProps/custom.xml><?xml version="1.0" encoding="utf-8"?>
<Properties xmlns="http://schemas.openxmlformats.org/officeDocument/2006/custom-properties" xmlns:vt="http://schemas.openxmlformats.org/officeDocument/2006/docPropsVTypes"/>
</file>