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Auroras Boreales con Islandia y Noruega</w:t>
      </w:r>
    </w:p>
    <w:p>
      <w:pPr>
        <w:jc w:val="start"/>
      </w:pPr>
      <w:r>
        <w:rPr>
          <w:rFonts w:ascii="Arial" w:hAnsi="Arial" w:eastAsia="Arial" w:cs="Arial"/>
          <w:sz w:val="22.5"/>
          <w:szCs w:val="22.5"/>
          <w:b w:val="1"/>
          <w:bCs w:val="1"/>
        </w:rPr>
        <w:t xml:space="preserve">MT-12474  </w:t>
      </w:r>
      <w:r>
        <w:rPr>
          <w:rFonts w:ascii="Arial" w:hAnsi="Arial" w:eastAsia="Arial" w:cs="Arial"/>
          <w:sz w:val="22.5"/>
          <w:szCs w:val="22.5"/>
        </w:rPr>
        <w:t xml:space="preserve">- Web: </w:t>
      </w:r>
      <w:hyperlink r:id="rId7" w:history="1">
        <w:r>
          <w:rPr>
            <w:color w:val="blue"/>
          </w:rPr>
          <w:t xml:space="preserve">https://viaje.mt/8qRzt</w:t>
        </w:r>
      </w:hyperlink>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$2599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92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01</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Noruega, Islandia.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Oslo, Eidfjord, Voss, Flam, Reykjavik.</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OSLO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3hrs. antes de la salida del vuelo trasatlántico con destino la Ciudad de Oslo. Noche a bordo.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  OSLO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de Oslo.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 OSLO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ciudad de Oslo para realizar nuestro visita panorámica. Oslo fue fundada hace 1000 años por el rey vikingo Harald Hardrada como un punto de comercio con el dinero que él trajo como salario y botín saqueado de su servicio de mercenario en el ejercito bizantino en la península Balkánica. Durante nuestro recorrido veremos los edificios emblemáticos del Ayuntamiento, el Teatro Nacional, el impresionante complejo de edificios de Victoria Terrasse, la silueta del castillo real de Akershus, la Torre de la Plaza del Mercado, la Iglesia de Uranienborg, el Palacio Real, el Parlamento y el Parque Vigeland con las famosas esculturas de bronce de Gustav Vigeland. Después tiempo libre para actividades personales o bien tomar una excursión opcional.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Museo de Fram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Museo Fram está situado en la isla de Bygdoy. Es un museo moderno dedicado a la exploración polar noruega. El objeto más interesante es el enorme barco polar Fram construido en 1892.</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Barco por el fiordo de Oslo con cena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paseo nos sumerge en belleza de la ciudad iluminada y nos ofrece la experiencia inolvidable del encuentro con la majestuosa naturaleza del norte europeo.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 OSLO – EIDFJORD - VOSS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Seguimos con nuestro viaje por el mundo de los vikingos entrando brevemente y realizando un paseo irrepetible por el hondo fiordo Edfjord. Continuamos a la ciudad de Voss.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 VOSS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tomar alguna excursión opcional.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A la ciudad de Bergen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Haremos una visita a la ciudad de Bergen, la ciudad segunda grande en Noruega y una de las ciudades más antiguas de este país. Una parte de la ciudad está situada en su propio fiordo, a nivel del mar y está gozando de en una sensación de libertad que da el Mar del Norte. La otra parte está subiendo las montañas que rodean a Bergen, llamada a menudo. La Ciudad de las Siete Montañas. A esta combinación única de rasgos naturales la gente local aprovechándose del cómodo puerto han añadido la belleza de sus casas multicolores – un fondo irrepetible para sus mejores fotos.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Monte Fløyen en funicolar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paseo nos lleva a lo alto del monte Floyen. El paseo es una experiencia única por la sensación de viajar de este medio de transporte parecido al tranvía gozando a la vez de las vistas de la ciudad de Bergen, el mar y la naturaleza montañosa.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 VOSS – FLAM – OSLO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el bello pueblo de Flam para realizar actividades personales o bien tomar una excursión opcional. Luego continuamos a ciudad de Oslo.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Tren de Flam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paseo se considera uno de los paseos en tren más bellos del mundo, por uno de los ferrocarriles más abruptos. El tren pasa por lugares espectaculares, cuestas de fiordos vertiginosas, cascadas espumeantes, más de 20 túneles.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 Barco por el Fjordo de Nærøy y pueblo de Gudvangen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Bienvenidos al mundo de los vikingos! Los olores del mar y del bosque, los colores de la vegetación y de las rocas severas, los ruidos de las olas marinas y de los ríos que caen en el mar en cascadas despampanantes, todo eso nos sumerge al mundo de los vikingos, los amos del Mar del Norte. Por su valor natural el Fjordo de Nærøy está incluido en Lista del Patrimonio de la Humanidad de la UNESCO. El pueblo de Gudvangen muestra su vida diaria, sus barcos, sus artesanías. De verdad, es una tentación irresistible vivir esa experiencia.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 OSLO - REYKJAVIK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Traslado al aeropuerto de Oslo. Llegada al aeropuerto de la ciudad de Reykjavik, la capital y la ciudad más grande de la República de Islandia. Durante la visita panorámica en  Reykjavik veremos el casco histórico construido principalmente en el siglo 18, los edificios del Parliamento de Islandia, Ayuntamiento de Reykjavik, la Catedral de Reykjavik y otros edificios importantes que demuestran los rasgos más típicos de la arquitectura norteña.  Oportunidad de realizar alguna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al sitio de un volcán activo de Fagradalsfjall y un paseo por la Laguna Azul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Esta excursión nos lleva a observar el espectáculo de un volcán vivo y los valles de lava en sus vertientes empinadas. Visitaremos también la famosa Laguna Azul con sus aguas termales.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 REYKJAVIK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tomar alguna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circuito de Oro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famoso Circuito de Oro es una visita a los lugares milagrosos de Islandia. Partiendo de Reykjavik visitaremos el poderoso Río de Hvita que tiene su fuente en el glaciar de Hvitarvatn y forma la asombrosa Cascada de Gullfoss en un plano. Después veremos también el famoso géiser de Strokkur que siempre ofrece un espectáculo impresionante de agua bailante. Luego visitaremos el Parque nacional de Tingvelir donde la placa tectónica norteamericana toca la placa tectónica euroasiática y donde más de mil años celebraba sus sesiones el Parlamento de Islandia.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de auroras boreales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Disfruta de un día inolvidable con este tour que te lleva a ver la aurora boreal, uno de los espectaculos naturales espectaculares del mundo.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 REYKJAVIK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tomar alguna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Parque Nacional de Snæfellsjökull (glaciar Snæfell) en la Península de Snæfellsnes, el pueblo de Arnarstapi y las Rocas de Lónsdrangar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Parque Nacional de Snæfellsjökull (glaciar Snæfell) en la Península de Snæfellsnes es uno de los símbolos de Islandia que nos sumerge en la belleza austera de la naturaleza norteña.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pueblo de Arnarstapi es un importante puerto de pescadores en los últimos 500 años. Acercándose uno siente el ritmo vibrante de la vida local con todos sus sentidos: vistas increíbles del océano y su costa rocosa, el aroma específico de musgo, y el sabor rico de pescado fresco.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Las Rocas de Lónsdrangar son una formación natural volcánica, pero parecen ruinas de un antiguo castillo. Las leyendas locales dicen que allí vivían elfos y otras criaturas míticas aunque hoy día los únicos habitantes de todo el área son los zorros y los pájaros como el búho, fulmar, barbudo común, águila.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REYKJAVIK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tomar alguna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Sur de Islandia Invierno (Skógafos, Reynisfjara, Seljalandsfoss y Vík) – 01 octubre al 31 de diciembre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Skógafos es una impresionante cascada en el río Skoga que salta de una altura de 60 m en las rocas marcando la frontera entre los planos de la costa y la parte montañosa interna de Islanda.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Reynisfjara es una formación de columnas de basalto en una playa de arena negra. Según una de las leyendas las columnas se formaron cunado dos troles capturaron un barco de tres mástiles y trataron de llevarlo a la costa, pero la aurora les cogió antes de salir del mar. Entonces, los troles desaparecieron, el barco cayendo de lo alto se rompió y sus partes se convirtieron en esas columnas de roca.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Seljalandsfoss es otra cascada, otro milagro de la naturaleza islandesa. La cascada está situada en el río Seljalands y cae justo frente a una cueva. Todo el escenario nos sumerge directamente en lo hondo de los mitos escandinavos donde criaturas como troles salen para robar la luz del día y los elves luchan contra ellos para defenderla.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playa frente al pueblo de Vik se considera una de las más bellas del mundo. Vik está situado a la frontera del glacial Mysrdalssandur que por su parte está sobre el volcán durmiente de Katla. Nuestra visita incluye un espectáculo que dan los volcanes islandeses – el lento baile fogoso de la lava.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 REYKJAVIK - OSLO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Tiempo libre o bien realizar alguna excursión opcional. A la hora oportuna traslado al aeropuerto de Reykjavik con destino a la ciudad de Oslo. Al llegar, tiempo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de observación de ballenas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tour de observación de ballenas se realiza a bordo de un barco que nos lleva a los lugares favoritos de las ballenas. A veces durante estos paseos se pueden ver delfines y frailecillos que también habitan las aguas frías árticas. Además de estos curiosos “habitantes” islandeses desde el barco uno puede gozar de las figuras formadas por las islas pequeñas y las vistas de la costa con sus montañas.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 OSLO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y tomar el vuelo de regreso a la Ciudad México. </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$ 2599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$ 3799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1</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Noruega</w:t>
            </w:r>
          </w:p>
        </w:tc>
        <w:tc>
          <w:tcPr>
            <w:tcW w:w="5000" w:type="pct"/>
          </w:tcPr>
          <w:p>
            <w:pPr/>
            <w:r>
              <w:rPr>
                <w:rFonts w:ascii="Arial" w:hAnsi="Arial" w:eastAsia="Arial" w:cs="Arial"/>
                <w:color w:val="000000"/>
                <w:sz w:val="18"/>
                <w:szCs w:val="18"/>
              </w:rPr>
              <w:t xml:space="preserve">Oslo</w:t>
            </w:r>
          </w:p>
        </w:tc>
        <w:tc>
          <w:tcPr>
            <w:tcW w:w="5000" w:type="pct"/>
          </w:tcPr>
          <w:p>
            <w:pPr/>
            <w:r>
              <w:rPr>
                <w:rFonts w:ascii="Arial" w:hAnsi="Arial" w:eastAsia="Arial" w:cs="Arial"/>
                <w:color w:val="000000"/>
                <w:sz w:val="18"/>
                <w:szCs w:val="18"/>
              </w:rPr>
              <w:t xml:space="preserve">Radisson Blu Alna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Voss</w:t>
            </w:r>
          </w:p>
        </w:tc>
        <w:tc>
          <w:tcPr>
            <w:tcW w:w="5000" w:type="pct"/>
          </w:tcPr>
          <w:p>
            <w:pPr/>
            <w:r>
              <w:rPr>
                <w:rFonts w:ascii="Arial" w:hAnsi="Arial" w:eastAsia="Arial" w:cs="Arial"/>
                <w:color w:val="000000"/>
                <w:sz w:val="18"/>
                <w:szCs w:val="18"/>
              </w:rPr>
              <w:t xml:space="preserve">Myrkadalen Resort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Islandia</w:t>
            </w:r>
          </w:p>
        </w:tc>
        <w:tc>
          <w:tcPr>
            <w:tcW w:w="5000" w:type="pct"/>
          </w:tcPr>
          <w:p>
            <w:pPr/>
            <w:r>
              <w:rPr>
                <w:rFonts w:ascii="Arial" w:hAnsi="Arial" w:eastAsia="Arial" w:cs="Arial"/>
                <w:color w:val="000000"/>
                <w:sz w:val="18"/>
                <w:szCs w:val="18"/>
              </w:rPr>
              <w:t xml:space="preserve">Reykjavik</w:t>
            </w:r>
          </w:p>
        </w:tc>
        <w:tc>
          <w:tcPr>
            <w:tcW w:w="5000" w:type="pct"/>
          </w:tcPr>
          <w:p>
            <w:pPr/>
            <w:r>
              <w:rPr>
                <w:rFonts w:ascii="Arial" w:hAnsi="Arial" w:eastAsia="Arial" w:cs="Arial"/>
                <w:color w:val="000000"/>
                <w:sz w:val="18"/>
                <w:szCs w:val="18"/>
              </w:rPr>
              <w:t xml:space="preserve">Midgardur By Center Hotels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Oslo / Oslo - Reikiavik - Oslo / Oslo - México volando en clase turista.</w:t>
      </w:r>
    </w:p>
    <w:p>
      <w:pPr>
        <w:jc w:val="start"/>
      </w:pPr>
      <w:r>
        <w:rPr>
          <w:rFonts w:ascii="Arial" w:hAnsi="Arial" w:eastAsia="Arial" w:cs="Arial"/>
          <w:sz w:val="18"/>
          <w:szCs w:val="18"/>
        </w:rPr>
        <w:t xml:space="preserve">  ● 10 noches de alojamiento en categoría indicada.</w:t>
      </w:r>
    </w:p>
    <w:p>
      <w:pPr>
        <w:jc w:val="start"/>
      </w:pPr>
      <w:r>
        <w:rPr>
          <w:rFonts w:ascii="Arial" w:hAnsi="Arial" w:eastAsia="Arial" w:cs="Arial"/>
          <w:sz w:val="18"/>
          <w:szCs w:val="18"/>
        </w:rPr>
        <w:t xml:space="preserve">  ● Desayunos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Nota: 90 euros que corresponden a propinas para choferes, tasas de hoteles y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 IMPORTANTE</w:t>
      </w:r>
    </w:p>
    <w:p>
      <w:pPr>
        <w:jc w:val="start"/>
      </w:pPr>
      <w:r>
        <w:rPr>
          <w:rFonts w:ascii="Arial" w:hAnsi="Arial" w:eastAsia="Arial" w:cs="Arial"/>
          <w:sz w:val="18"/>
          <w:szCs w:val="18"/>
        </w:rPr>
        <w:t xml:space="preserve">En concepto de impuestos de circulación, tasas hoteleras, tasas guías locales, tasas municipales, el pasajero entregara al guía a su llegada. </w:t>
      </w:r>
    </w:p>
    <w:p>
      <w:pPr>
        <w:jc w:val="both"/>
      </w:pPr>
      <w:r>
        <w:rPr>
          <w:rFonts w:ascii="Arial" w:hAnsi="Arial" w:eastAsia="Arial" w:cs="Arial"/>
          <w:sz w:val="18"/>
          <w:szCs w:val="18"/>
          <w:b w:val="1"/>
          <w:bCs w:val="1"/>
        </w:rPr>
        <w:t xml:space="preserve">NOTAS DE LOS HOTELES</w:t>
      </w:r>
    </w:p>
    <w:p>
      <w:pPr>
        <w:jc w:val="start"/>
      </w:pPr>
      <w:r>
        <w:rPr>
          <w:rFonts w:ascii="Arial" w:hAnsi="Arial" w:eastAsia="Arial" w:cs="Arial"/>
          <w:sz w:val="19.199999999999999289457264239899814128875732421875"/>
          <w:szCs w:val="19.199999999999999289457264239899814128875732421875"/>
        </w:rPr>
        <w:t xml:space="preserve">Este paquete esta basado en categoría 3* .Si esta interesado en una mejor categoría consultar la sección de premium o regular</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El precio de menor se considera entre 2 años cumplidos hasta antes de cumplir 11 años y aplica solo compartiendo habitación con 2 adultos. La habitación lleva una cama supletoria (rollaway bed)</w:t>
      </w:r>
    </w:p>
    <w:p>
      <w:pPr>
        <w:jc w:val="start"/>
      </w:pPr>
      <w:r>
        <w:rPr>
          <w:rFonts w:ascii="Arial" w:hAnsi="Arial" w:eastAsia="Arial" w:cs="Arial"/>
          <w:sz w:val="18"/>
          <w:szCs w:val="18"/>
        </w:rPr>
        <w:t xml:space="preserve">Itinerario sujeto a cambio,de acuerdo a su fecha de salida.</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6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7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8qRzt"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2025-12-01T23:37:10-06:00</dcterms:created>
  <dcterms:modified xsi:type="dcterms:W3CDTF">2025-12-01T23:37:10-06:00</dcterms:modified>
</cp:coreProperties>
</file>

<file path=docProps/custom.xml><?xml version="1.0" encoding="utf-8"?>
<Properties xmlns="http://schemas.openxmlformats.org/officeDocument/2006/custom-properties" xmlns:vt="http://schemas.openxmlformats.org/officeDocument/2006/docPropsVTypes"/>
</file>