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Clásica</w:t>
      </w:r>
    </w:p>
    <w:p>
      <w:pPr>
        <w:jc w:val="start"/>
      </w:pPr>
      <w:r>
        <w:rPr>
          <w:rFonts w:ascii="Arial" w:hAnsi="Arial" w:eastAsia="Arial" w:cs="Arial"/>
          <w:sz w:val="22.5"/>
          <w:szCs w:val="22.5"/>
          <w:b w:val="1"/>
          <w:bCs w:val="1"/>
        </w:rPr>
        <w:t xml:space="preserve">MT-16300  </w:t>
      </w:r>
      <w:r>
        <w:rPr>
          <w:rFonts w:ascii="Arial" w:hAnsi="Arial" w:eastAsia="Arial" w:cs="Arial"/>
          <w:sz w:val="22.5"/>
          <w:szCs w:val="22.5"/>
        </w:rPr>
        <w:t xml:space="preserve">- Web: </w:t>
      </w:r>
      <w:hyperlink r:id="rId7" w:history="1">
        <w:r>
          <w:rPr>
            <w:color w:val="blue"/>
          </w:rPr>
          <w:t xml:space="preserve">https://viaje.mt/egdd</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02</w:t>
            </w:r>
          </w:p>
          <w:p>
            <w:pPr>
              <w:jc w:val="start"/>
              <w:spacing w:before="0" w:after="0" w:line="24" w:lineRule="auto"/>
            </w:pPr>
          </w:p>
          <w:p>
            <w:pPr>
              <w:jc w:val="start"/>
            </w:pPr>
            <w:r>
              <w:rPr>
                <w:rFonts w:ascii="Arial" w:hAnsi="Arial" w:eastAsia="Arial" w:cs="Arial"/>
                <w:sz w:val="18"/>
                <w:szCs w:val="18"/>
              </w:rPr>
              <w:t xml:space="preserve">Agosto:  22,  29</w:t>
            </w:r>
          </w:p>
          <w:p>
            <w:pPr>
              <w:jc w:val="start"/>
              <w:spacing w:before="0" w:after="0" w:line="24" w:lineRule="auto"/>
            </w:pPr>
          </w:p>
          <w:p>
            <w:pPr>
              <w:jc w:val="start"/>
            </w:pPr>
            <w:r>
              <w:rPr>
                <w:rFonts w:ascii="Arial" w:hAnsi="Arial" w:eastAsia="Arial" w:cs="Arial"/>
                <w:sz w:val="18"/>
                <w:szCs w:val="18"/>
              </w:rPr>
              <w:t xml:space="preserve">Septiembre:  05,  12,  19,  26</w:t>
            </w:r>
          </w:p>
          <w:p>
            <w:pPr>
              <w:jc w:val="start"/>
              <w:spacing w:before="0" w:after="0" w:line="24" w:lineRule="auto"/>
            </w:pPr>
          </w:p>
          <w:p>
            <w:pPr>
              <w:jc w:val="start"/>
            </w:pPr>
            <w:r>
              <w:rPr>
                <w:rFonts w:ascii="Arial" w:hAnsi="Arial" w:eastAsia="Arial" w:cs="Arial"/>
                <w:sz w:val="18"/>
                <w:szCs w:val="18"/>
              </w:rPr>
              <w:t xml:space="preserve">Octubre:  10,  24</w:t>
            </w:r>
          </w:p>
          <w:p>
            <w:pPr>
              <w:jc w:val="start"/>
              <w:spacing w:before="0" w:after="0" w:line="24" w:lineRule="auto"/>
            </w:pPr>
          </w:p>
          <w:p>
            <w:pPr>
              <w:jc w:val="start"/>
            </w:pPr>
            <w:r>
              <w:rPr>
                <w:rFonts w:ascii="Arial" w:hAnsi="Arial" w:eastAsia="Arial" w:cs="Arial"/>
                <w:sz w:val="18"/>
                <w:szCs w:val="18"/>
              </w:rPr>
              <w:t xml:space="preserve">Noviembre:  07,  21,  28</w:t>
            </w:r>
          </w:p>
          <w:p>
            <w:pPr>
              <w:jc w:val="start"/>
              <w:spacing w:before="0" w:after="0" w:line="24" w:lineRule="auto"/>
            </w:pPr>
          </w:p>
          <w:p>
            <w:pPr>
              <w:jc w:val="start"/>
            </w:pPr>
            <w:r>
              <w:rPr>
                <w:rFonts w:ascii="Arial" w:hAnsi="Arial" w:eastAsia="Arial" w:cs="Arial"/>
                <w:sz w:val="18"/>
                <w:szCs w:val="18"/>
              </w:rPr>
              <w:t xml:space="preserve">Diciembre:  05,  12,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Siena,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o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 (Bus 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PARÍS (Bus 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 opcional “Secretos de Versalles”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pasear por los barrios con más encanto como el Barrio Latino o el bohemio Montmartre o posibilidad de realizar tour opcional “Brujas Encantadora”.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ZÚRICH (Bus 600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de Suiza, donde haremos algunas paradas panorámicas en miradores para disfrutar de su hermosa naturaleza de montañas y valles. Llegada a Zúrich, ubicado en el corazón de Europa, una metrópilis moderna que, sin sacrificar su lado natural es de las ciudades clasificada durante años como de las mejores por su calidad de vida. Tiempo libre en el centro histórico, junto al lago, donde podrán disfrutar del mejor ambiente.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ZÚRICH – CANTÓN DE LUCERNA – VENECIA (Bus 710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cantón de Lucerna, donde se encuentra el majestuoso Monte Titlis con su pico de nieves perpetuas. Tiempo libre para actividades personales o posibilidad de realizar tour opcional “Monte Titlis”. Continuaremos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 (Bus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“Navegando en Góndola por Venecia”. Salida con dirección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Circo Máximo, las basílicas del cristianismo Santa María y San Juan, los bulevares de Roma llenos de algunas de las iglesias y palacetes más antiguos del mundo. Para terminar este paseo en la Ciudad del Vaticano. Resto de la tarde libre para actividades personales o posibilidad de realizar tour opcional “Coliseo con Roma Barroca” y/o “Museos Vaticanos, Capilla Sixtina y Basílica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SIENA – FLORENCIA (Bus 310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Siena, la impresionante ciudadela medieval que domina la campiña toscana.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PISA – NIZA (Bus 450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“Elegancia en Mónaco y Montecarlo”.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 (Bus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Seguiremos a Barcelona. Llegada y visita panorámica, pasando por las elegantes avenidas del Example, la Plaza de España con el Arco de Triunfo y la antigua plaza de toros, el paseo marítimo y final en la Sagrada Familia.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$ 3299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  Noviembre: 21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22, 29  Octubre: 24  Noviembre: 7, 28</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5, 12, 19, 26  Octubre: 10  Diciembre: 5, 12, 26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Mercure Zúrich Ó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02/05/2025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D3A6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19BFD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gd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2025-04-15T08:04:13-06:00</dcterms:created>
  <dcterms:modified xsi:type="dcterms:W3CDTF">2025-04-15T08:04:13-06:00</dcterms:modified>
</cp:coreProperties>
</file>

<file path=docProps/custom.xml><?xml version="1.0" encoding="utf-8"?>
<Properties xmlns="http://schemas.openxmlformats.org/officeDocument/2006/custom-properties" xmlns:vt="http://schemas.openxmlformats.org/officeDocument/2006/docPropsVTypes"/>
</file>