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Especial Navidad Y Fin De Año</w:t>
      </w:r>
    </w:p>
    <w:p>
      <w:pPr>
        <w:jc w:val="start"/>
      </w:pPr>
      <w:r>
        <w:rPr>
          <w:rFonts w:ascii="Arial" w:hAnsi="Arial" w:eastAsia="Arial" w:cs="Arial"/>
          <w:sz w:val="22.5"/>
          <w:szCs w:val="22.5"/>
          <w:b w:val="1"/>
          <w:bCs w:val="1"/>
        </w:rPr>
        <w:t xml:space="preserve">MT-41385  </w:t>
      </w:r>
      <w:r>
        <w:rPr>
          <w:rFonts w:ascii="Arial" w:hAnsi="Arial" w:eastAsia="Arial" w:cs="Arial"/>
          <w:sz w:val="22.5"/>
          <w:szCs w:val="22.5"/>
        </w:rPr>
        <w:t xml:space="preserve">- Web: </w:t>
      </w:r>
      <w:hyperlink r:id="rId7" w:history="1">
        <w:r>
          <w:rPr>
            <w:color w:val="blue"/>
          </w:rPr>
          <w:t xml:space="preserve">https://viaje.mt/jcdqs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10 y 20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 Luces Mágicas de Vancouver con Capilano.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tour con un recorrido por la ciudad de Vancouver. Comenzamos el tour por Yaletown, el barrio moderno y vibrante con boutiques y restaurantes a un lado del mar, para pasar al exótico Chinatown, el más grande de Canadá. El recorrido por sus calles nos da una visión de su cultura y forma de vida.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Cruzando el famoso Puente Lions Gate llegamos a Vancouver Norte. En la primera parada pueden disfrutar de una experiencia única cuando atraviesen uno de los puentes colgantes de peatones más largo del mundo, el Capilano Suspension Bridge, con su impresionante vista al cañón. Dentro del parque también se encuentran los Tree Tops y el Cliff Walk. Los árboles del área de Capilano, pinos Douglas y Hemlock, así como los cedros rojos son centenarios y rebasan los 70 metros de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te sumergirá en un mundo de luces parpadeantes, vistas panorámicas y espíritu navideño. Con la entrada podrás disfrutar de las siguientes experiencias: </w:t>
      </w:r>
    </w:p>
    <w:p>
      <w:pPr>
        <w:jc w:val="both"/>
      </w:pPr>
      <w:r>
        <w:rPr>
          <w:rFonts w:ascii="Arial" w:hAnsi="Arial" w:eastAsia="Arial" w:cs="Arial"/>
          <w:sz w:val="18"/>
          <w:szCs w:val="18"/>
        </w:rPr>
        <w:t xml:space="preserve">Canyon Lights Village: Visita la aldea navideña donde encontrarás puestos de artesanías, decoraciones y regalos. Compra recuerdos únicos y disfruta de la música en vivo mientras te sumerges en la atmósfera festiva. </w:t>
      </w:r>
    </w:p>
    <w:p>
      <w:pPr>
        <w:jc w:val="both"/>
      </w:pPr>
      <w:r>
        <w:rPr>
          <w:rFonts w:ascii="Arial" w:hAnsi="Arial" w:eastAsia="Arial" w:cs="Arial"/>
          <w:sz w:val="18"/>
          <w:szCs w:val="18"/>
        </w:rPr>
        <w:t xml:space="preserve">Capilano Suspension Bridge: Cruza el icónico puente colgante, iluminado con destellos de colores cambiantes. Siente la emoción mientras te balanceas sobre el río Capilano, rodeado de luces brillantes.</w:t>
      </w:r>
    </w:p>
    <w:p>
      <w:pPr>
        <w:jc w:val="both"/>
      </w:pPr>
      <w:r>
        <w:rPr>
          <w:rFonts w:ascii="Arial" w:hAnsi="Arial" w:eastAsia="Arial" w:cs="Arial"/>
          <w:sz w:val="18"/>
          <w:szCs w:val="18"/>
        </w:rPr>
        <w:t xml:space="preserve">Treetops Adventure: Explora las copas de los árboles en una pasarela suspendida. Las luces crean una atmósfera mágica entre los gigantes cedros y abetos.</w:t>
      </w:r>
    </w:p>
    <w:p>
      <w:pPr>
        <w:jc w:val="both"/>
      </w:pPr>
      <w:r>
        <w:rPr>
          <w:rFonts w:ascii="Arial" w:hAnsi="Arial" w:eastAsia="Arial" w:cs="Arial"/>
          <w:sz w:val="18"/>
          <w:szCs w:val="18"/>
        </w:rPr>
        <w:t xml:space="preserve">Cliffwalk - “Arc de Lumina”: Sigue el sendero de luces a lo largo del acantilado de granito. El “Arc de Lumina” te llevará a un mundo de maravillas luminosas.</w:t>
      </w:r>
    </w:p>
    <w:p>
      <w:pPr>
        <w:jc w:val="both"/>
      </w:pPr>
      <w:r>
        <w:rPr>
          <w:rFonts w:ascii="Arial" w:hAnsi="Arial" w:eastAsia="Arial" w:cs="Arial"/>
          <w:sz w:val="18"/>
          <w:szCs w:val="18"/>
        </w:rPr>
        <w:t xml:space="preserve">Chocolate Caliente (no incluido) y Fogatas: Calienta tus manos junto a las fogatas al aire libre. Disfruta de un reconfortante chocolate caliente mientras escuchas música festiva.</w:t>
      </w:r>
    </w:p>
    <w:p>
      <w:pPr>
        <w:jc w:val="both"/>
      </w:pPr>
      <w:r>
        <w:rPr>
          <w:rFonts w:ascii="Arial" w:hAnsi="Arial" w:eastAsia="Arial" w:cs="Arial"/>
          <w:sz w:val="18"/>
          <w:szCs w:val="18"/>
        </w:rPr>
        <w:t xml:space="preserve">Rainforest Walk: Explora el bosque lluvioso con senderos iluminados. Los árboles cubiertos de musgo brillan con luces suaves. Escucha los susurros del viento y observa cómo las sombras de los árboles se alargan en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del 20 al 30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del Norte de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Disfrutando de una experiencia única cuando atraviesen el puente colgante, Capilano Suspension Bridge, con su vista impresionante vista al cañón, y el teleférico que nos llevará a la cima de Grouse Mountain.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10 y 20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Encuentro con Santa Claus en Grouse Mountain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Cruzando el famoso Puente Lions Gate llegamos a Vancouver Norte. Tomaremos el teleférico a la cima de Grouse Mountain. Desde allí, a 1000 m de altura se puede admirar la vista panorámica de la ciudad. Encuentro privado con Santa Claus para la entrega de deseos y disfruta de un chocolate caliente antes de disfrutar de actividades opcionales (no incluidas) de invierno: patinaje, raquetas de nieve, tirolesas o alquiler de trineos. ¡Es el lugar perfecto para disfrutar de la nieve en familia! En fiestas navideñas, Santa Claus y sus renos se instalan en la montaña ofreciendo multitud de actividades para los más pequeños, bajo una magnífica decoración de luces de fantasía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Tour de La Magia Navideña de Burnaby y Vancouver (opcional) un emocionante viaje que combina historia, naturaleza y belleza. Nuestro recorrido especial nos llevará a dos lugares encantadores: Burnaby Village Museum y VanDusen Botanical Garden. Acompáñennos mientras descubrimos los secretos y maravillas de estos tesoros en la Columbia Británica.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del 20 al 30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la Visita de la Ciudad de Vancouver (incluida).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Opcionalmente recomendamos realizar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Victoria (No Incluido) SOLO APLICA PARA LA SALIDA 27 DICIEMBRE (MT-08).</w:t>
      </w:r>
    </w:p>
    <w:p>
      <w:pPr>
        <w:jc w:val="both"/>
      </w:pPr>
      <w:r>
        <w:rPr>
          <w:rFonts w:ascii="Arial" w:hAnsi="Arial" w:eastAsia="Arial" w:cs="Arial"/>
          <w:sz w:val="18"/>
          <w:szCs w:val="18"/>
        </w:rPr>
        <w:t xml:space="preserve"> El día empieza con un cómodo viaje de 1.5 horas en el ferry (incluido en el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habitacion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MPORTANTE</w:t>
      </w:r>
    </w:p>
    <w:p>
      <w:pPr>
        <w:jc w:val="start"/>
      </w:pPr>
      <w:r>
        <w:rPr>
          <w:rFonts w:ascii="Arial" w:hAnsi="Arial" w:eastAsia="Arial" w:cs="Arial"/>
          <w:sz w:val="18"/>
          <w:szCs w:val="18"/>
        </w:rPr>
        <w:t xml:space="preserve">Consultar por excursiones opcionales y mínimo de pasajeros para operar.</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máximo 4 personas por habitación.</w:t>
      </w:r>
    </w:p>
    <w:p>
      <w:pPr>
        <w:jc w:val="start"/>
      </w:pPr>
      <w:r>
        <w:rPr>
          <w:rFonts w:ascii="Arial" w:hAnsi="Arial" w:eastAsia="Arial" w:cs="Arial"/>
          <w:sz w:val="18"/>
          <w:szCs w:val="18"/>
        </w:rPr>
        <w:t xml:space="preserve">Consulta por la Renta de Ropa Invernal -40º y Tour opcionales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Peticiones especial. Consultar con ejecutivo. Bajo disponibilidad</w:t>
      </w:r>
    </w:p>
    <w:p>
      <w:pPr>
        <w:jc w:val="start"/>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618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B73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849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cdq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2025-05-16T04:45:09-06:00</dcterms:created>
  <dcterms:modified xsi:type="dcterms:W3CDTF">2025-05-16T04:45:09-06:00</dcterms:modified>
</cp:coreProperties>
</file>

<file path=docProps/custom.xml><?xml version="1.0" encoding="utf-8"?>
<Properties xmlns="http://schemas.openxmlformats.org/officeDocument/2006/custom-properties" xmlns:vt="http://schemas.openxmlformats.org/officeDocument/2006/docPropsVTypes"/>
</file>