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r><w:rPr><w:rFonts w:ascii="Arial" w:hAnsi="Arial" w:eastAsia="Arial" w:cs="Arial"/><w:color w:val="2ca1d7"/><w:sz w:val="45"/><w:szCs w:val="45"/><w:b w:val="1"/><w:bCs w:val="1"/></w:rPr><w:t xml:space="preserve">I </w:t></w:r><w:r><w:rPr><w:rFonts w:ascii="Arial" w:hAnsi="Arial" w:eastAsia="Arial" w:cs="Arial"/><w:sz w:val="40.5"/><w:szCs w:val="40.5"/><w:b w:val="1"/><w:bCs w:val="1"/></w:rPr><w:t xml:space="preserve">Escapada a Costa Rica</w:t></w:r></w:p><w:p><w:pPr><w:jc w:val="start"/></w:pPr><w:r><w:rPr><w:rFonts w:ascii="Arial" w:hAnsi="Arial" w:eastAsia="Arial" w:cs="Arial"/><w:sz w:val="22.5"/><w:szCs w:val="22.5"/><w:b w:val="1"/><w:bCs w:val="1"/></w:rPr><w:t xml:space="preserve">MT-50113  </w:t></w:r><w:r><w:rPr><w:rFonts w:ascii="Arial" w:hAnsi="Arial" w:eastAsia="Arial" w:cs="Arial"/><w:sz w:val="22.5"/><w:szCs w:val="22.5"/></w:rPr><w:t xml:space="preserve">- Web: </w:t></w:r><w:hyperlink r:id="rId7" w:history="1"><w:r><w:rPr><w:color w:val="blue"/></w:rPr><w:t xml:space="preserve">https://viaje.mt/aamr</w:t></w:r></w:hyperlink></w:p><w:p><w:pPr><w:jc w:val="start"/></w:pPr><w:r><w:rPr><w:rFonts w:ascii="Arial" w:hAnsi="Arial" w:eastAsia="Arial" w:cs="Arial"/><w:sz w:val="22.5"/><w:szCs w:val="22.5"/><w:b w:val="1"/><w:bCs w:val="1"/></w:rPr><w:t xml:space="preserve">5 días y 4 noches</w:t></w:r></w:p><w:p><w:pPr><w:jc w:val="start"/></w:pPr></w:p><w:p><w:pPr><w:jc w:val="center"/><w:spacing w:before="450"/></w:pPr><w:r><w:rPr><w:rFonts w:ascii="Arial" w:hAnsi="Arial" w:eastAsia="Arial" w:cs="Arial"/><w:sz w:val="33"/><w:szCs w:val="33"/></w:rPr><w:t xml:space="preserve">Desde $499 </w:t></w:r><w:r><w:rPr><w:rFonts w:ascii="Arial" w:hAnsi="Arial" w:eastAsia="Arial" w:cs="Arial"/><w:sz w:val="25.5"/><w:szCs w:val="25.5"/><w:vertAlign w:val="superscript"/></w:rPr><w:t xml:space="preserve">USD</w:t></w:r><w:r><w:rPr><w:rFonts w:ascii="Arial" w:hAnsi="Arial" w:eastAsia="Arial" w:cs="Arial"/><w:sz w:val="33"/><w:szCs w:val="33"/></w:rPr><w:t xml:space="preserve"> | DBL + 299 IMP</w:t></w:r></w:p><w:p><w:pPr/><w:r><w:pict><v:shape type="#_x0000_t75" stroked="f" style="width:600px; height:336.75px; margin-left:0px; margin-top:0px; mso-position-horizontal:left; mso-position-vertical:top; mso-position-horizontal-relative:char; mso-position-vertical-relative:line;"><w10:wrap type="inline"/><v:imagedata r:id="rId8" o:title=""/></v:shape></w:pict></w:r></w:p><w:p><w:pPr><w:jc w:val="end"/></w:pPr><w:r><w:rPr><w:rFonts w:ascii="Arial" w:hAnsi="Arial" w:eastAsia="Arial" w:cs="Arial"/><w:sz w:val="22.5"/><w:szCs w:val="22.5"/><w:b w:val="1"/><w:bCs w:val="1"/></w:rPr><w:t xml:space="preserve">Incluye vuelo con</w:t></w:r></w:p><w:tbl><w:tblGrid><w:gridCol w:w="5000" w:type="dxa"/></w:tblGrid><w:tblPr><w:jc w:val="end"/><w:tblW w:w="0" w:type="auto"/><w:tblLayout w:type="autofit"/><w:bidiVisual w:val="0"/></w:tblPr><w:tr><w:trPr/><w:tc><w:tcPr><w:tcW w:w="5000" w:type="pct"/></w:tcPr><w:p><w:pPr/><w:r><w:pict><v:shape type="#_x0000_t75" stroked="f" style="width:130px; height:60.987654320988px; margin-left:0px; margin-top:0px; mso-position-horizontal:left; mso-position-vertical:top; mso-position-horizontal-relative:char; mso-position-vertical-relative:line;"><w10:wrap type="inline"/><v:imagedata r:id="rId9" o:title=""/></v:shape></w:pict></w:r></w:p></w:tc></w:tr></w:tbl><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SALIDAS                    </w:t></w:r></w:p><w:p><w:pPr><w:jc w:val="start"/></w:pPr></w:p><w:tbl><w:tblGrid><w:gridCol w:w="5000" w:type="dxa"/></w:tblGrid><w:tblPr><w:jc w:val="start"/><w:tblW w:w="5000" w:type="pct"/><w:tblLayout w:type="autofit"/><w:bidiVisual w:val="0"/></w:tblPr><w:tr><w:trPr/><w:tc><w:tcPr><w:tcW w:w="5000" w:type="pct"/></w:tcPr><w:p><w:pPr/><w:r><w:rPr><w:rFonts w:ascii="Arial" w:hAnsi="Arial" w:eastAsia="Arial" w:cs="Arial"/><w:sz w:val="18"/><w:szCs w:val="18"/><w:b w:val="1"/><w:bCs w:val="1"/></w:rPr><w:t xml:space="preserve">2024</w:t></w:r></w:p></w:tc></w:tr><w:tr><w:trPr/><w:tc><w:tcPr><w:tcW w:w="5000" w:type="pct"/></w:tcPr><w:p><w:pPr><w:jc w:val="start"/><w:spacing w:before="0" w:after="0" w:line="24" w:lineRule="auto"/></w:pPr></w:p><w:p><w:pPr><w:jc w:val="start"/></w:pPr><w:r><w:rPr><w:rFonts w:ascii="Arial" w:hAnsi="Arial" w:eastAsia="Arial" w:cs="Arial"/><w:sz w:val="18"/><w:szCs w:val="18"/></w:rPr><w:t xml:space="preserve">Abril:  30</w:t></w:r></w:p><w:p><w:pPr><w:jc w:val="start"/><w:spacing w:before="0" w:after="0" w:line="24" w:lineRule="auto"/></w:pPr></w:p><w:p><w:pPr><w:jc w:val="start"/></w:pPr><w:r><w:rPr><w:rFonts w:ascii="Arial" w:hAnsi="Arial" w:eastAsia="Arial" w:cs="Arial"/><w:sz w:val="18"/><w:szCs w:val="18"/></w:rPr><w:t xml:space="preserve">Mayo:  07,  14,  21,  28</w:t></w:r></w:p><w:p><w:pPr><w:jc w:val="start"/><w:spacing w:before="0" w:after="0" w:line="24" w:lineRule="auto"/></w:pPr></w:p><w:p><w:pPr><w:jc w:val="start"/></w:pPr><w:r><w:rPr><w:rFonts w:ascii="Arial" w:hAnsi="Arial" w:eastAsia="Arial" w:cs="Arial"/><w:sz w:val="18"/><w:szCs w:val="18"/></w:rPr><w:t xml:space="preserve">Junio:  04,  11,  18,  25</w:t></w:r></w:p><w:p><w:pPr><w:jc w:val="start"/><w:spacing w:before="0" w:after="0" w:line="24" w:lineRule="auto"/></w:pPr></w:p><w:p><w:pPr><w:jc w:val="start"/></w:pPr><w:r><w:rPr><w:rFonts w:ascii="Arial" w:hAnsi="Arial" w:eastAsia="Arial" w:cs="Arial"/><w:sz w:val="18"/><w:szCs w:val="18"/></w:rPr><w:t xml:space="preserve">Julio:  02,  09,  16,  23,  30</w:t></w:r></w:p><w:p><w:pPr><w:jc w:val="start"/><w:spacing w:before="0" w:after="0" w:line="24" w:lineRule="auto"/></w:pPr></w:p><w:p><w:pPr><w:jc w:val="start"/></w:pPr><w:r><w:rPr><w:rFonts w:ascii="Arial" w:hAnsi="Arial" w:eastAsia="Arial" w:cs="Arial"/><w:sz w:val="18"/><w:szCs w:val="18"/></w:rPr><w:t xml:space="preserve">Agosto:  06,  13,  20,  27</w:t></w:r></w:p><w:p><w:pPr><w:jc w:val="start"/><w:spacing w:before="0" w:after="0" w:line="24" w:lineRule="auto"/></w:pPr></w:p><w:p><w:pPr><w:jc w:val="start"/></w:pPr><w:r><w:rPr><w:rFonts w:ascii="Arial" w:hAnsi="Arial" w:eastAsia="Arial" w:cs="Arial"/><w:sz w:val="18"/><w:szCs w:val="18"/></w:rPr><w:t xml:space="preserve">Septiembre:  03,  10,  17,  24</w:t></w:r></w:p><w:p><w:pPr><w:jc w:val="start"/><w:spacing w:before="0" w:after="0" w:line="24" w:lineRule="auto"/></w:pPr></w:p><w:p><w:pPr><w:jc w:val="start"/></w:pPr><w:r><w:rPr><w:rFonts w:ascii="Arial" w:hAnsi="Arial" w:eastAsia="Arial" w:cs="Arial"/><w:sz w:val="18"/><w:szCs w:val="18"/></w:rPr><w:t xml:space="preserve">Octubre:  01,  08,  15,  22,  29</w:t></w:r></w:p></w:tc></w:tr></w:tbl><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PAISES</w:t></w:r></w:p><w:p><w:pPr><w:jc w:val="both"/><w:spacing w:line="432" w:lineRule="auto"/></w:pPr><w:r><w:rPr><w:rFonts w:ascii="Arial" w:hAnsi="Arial" w:eastAsia="Arial" w:cs="Arial"/><w:sz w:val="18"/><w:szCs w:val="18"/></w:rPr><w:t xml:space="preserve">Costa Rica.</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CIUDADES</w:t></w:r></w:p><w:p><w:pPr><w:jc w:val="start"/></w:pPr><w:r><w:rPr><w:rFonts w:ascii="Arial" w:hAnsi="Arial" w:eastAsia="Arial" w:cs="Arial"/><w:sz w:val="18"/><w:szCs w:val="18"/></w:rPr><w:t xml:space="preserve">San José.</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ITINERARIO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1 MéXICO  -  SAN JOSé - Excursión por la ciudad VIP</w:t></w:r></w:p><w:p><w:pPr><w:jc w:val="both"/></w:pPr><w:r><w:rPr><w:rFonts w:ascii="Arial" w:hAnsi="Arial" w:eastAsia="Arial" w:cs="Arial"/><w:sz w:val="18"/><w:szCs w:val="18"/></w:rPr><w:t xml:space="preserve"> </w:t></w:r></w:p><w:p><w:pPr><w:jc w:val="both"/></w:pPr><w:r><w:rPr><w:rFonts w:ascii="Arial" w:hAnsi="Arial" w:eastAsia="Arial" w:cs="Arial"/><w:sz w:val="18"/><w:szCs w:val="18"/></w:rPr><w:t xml:space="preserve">Cita en el aeropuerto de la Ciudad de México para abordar el vuelo con destino a San José, Costa Rica. Recepción y traslado al hotel. Por la tarde se realizara el Vip City Bus, que tiene a su disposición el mejor Tour en la ciudad de San José en Costa Rica, llevándole al centro de la ciudad, un bus de dos pisos con vistas panorámicas le estará esperando para empezar el City Tour, nuestro staff con vestimenta campesina y un guía bilinguuml;e le recibirá con un cóctel local de bienvenida, el cual le brindará toda la información, historia de los atractivos de la ciudad, el mismo Tour incluye un coctel de bienvenida paradas en los mejores sitios de la ciudad como Museo de Arte costarricense Salón Dorado, Mercado Central para compras, Degustación de licor nacional, Lobby Teatro Nacional, majestuoso Museo de Oro, Monumento Nacional, además de vistas panorámicas de los lugares más emblemáticos de San José y un delicioso almuerzo o cena típica (depende del horario), durante el tour podrá disfrutar de música folklórica en la comodidad del bus. Alojamiento. </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2SAN JOSé</w:t></w:r></w:p><w:p><w:pPr><w:jc w:val="both"/></w:pPr><w:r><w:rPr><w:rFonts w:ascii="Arial" w:hAnsi="Arial" w:eastAsia="Arial" w:cs="Arial"/><w:sz w:val="18"/><w:szCs w:val="18"/></w:rPr><w:t xml:space="preserve"> </w:t></w:r></w:p><w:p><w:pPr><w:jc w:val="both"/></w:pPr><w:r><w:rPr><w:rFonts w:ascii="Arial" w:hAnsi="Arial" w:eastAsia="Arial" w:cs="Arial"/><w:sz w:val="18"/><w:szCs w:val="18"/></w:rPr><w:t xml:space="preserve">Día libre para actividades personales. Sugerimos realizar alguna de las siguientes actividades.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OPCIONAL</w:t></w:r></w:p><w:p><w:pPr><w:jc w:val="both"/></w:pPr><w:r><w:rPr><w:rFonts w:ascii="Arial" w:hAnsi="Arial" w:eastAsia="Arial" w:cs="Arial"/><w:sz w:val="18"/><w:szCs w:val="18"/><w:b w:val="1"/><w:bCs w:val="1"/></w:rPr><w:t xml:space="preserve"> </w:t></w:r></w:p><w:p><w:pPr><w:jc w:val="both"/></w:pPr><w:r><w:rPr><w:rFonts w:ascii="Arial" w:hAnsi="Arial" w:eastAsia="Arial" w:cs="Arial"/><w:sz w:val="18"/><w:szCs w:val="18"/><w:b w:val="1"/><w:bCs w:val="1"/></w:rPr><w:t xml:space="preserve">	Isla Tortuga. Precio por persona 155 USD. Mínimo 02 pasajeros.</w:t></w:r></w:p><w:p><w:pPr><w:jc w:val="both"/></w:pPr><w:r><w:rPr><w:rFonts w:ascii="Arial" w:hAnsi="Arial" w:eastAsia="Arial" w:cs="Arial"/><w:sz w:val="18"/><w:szCs w:val="18"/></w:rPr><w:t xml:space="preserve"> </w:t></w:r></w:p><w:p><w:pPr><w:jc w:val="both"/></w:pPr><w:r><w:rPr><w:rFonts w:ascii="Arial" w:hAnsi="Arial" w:eastAsia="Arial" w:cs="Arial"/><w:sz w:val="18"/><w:szCs w:val="18"/></w:rPr><w:t xml:space="preserve">	Por la mantilde;ana, saldremos de San José hacia Puntarenas, donde abordaremos el yate hacia Isla Tortuga. Tortuga es una hermosa isla ubicada en el Golfo de Nicoya, Costa Pacífica de Costa Rica. A bordo del yate, se servirán frutas tropicales y bebidas naturales. Una vez en Isla Tortuga, usted experimentará un día lleno de hermosos paisajes, aguas cálidas del océano y música en vivo. Podrá explorar los alrededores, tomar el sol, nadar y hasta optar por un tour adicional como snorkeling kayak. Luego, disfrutará de un delicioso almuerzo preparado por nuestra tripulación. Isla Tortuga tiene un área de 120 hectáreas y cuenta con 4 colinas principales y 500 metros de playa certificada con la bandera azul. Tour opera Miércoles, Viernes, Sábado y Domingo.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3 SAN JOSé</w:t></w:r></w:p><w:p><w:pPr><w:jc w:val="both"/></w:pPr><w:r><w:rPr><w:rFonts w:ascii="Arial" w:hAnsi="Arial" w:eastAsia="Arial" w:cs="Arial"/><w:sz w:val="18"/><w:szCs w:val="18"/></w:rPr><w:t xml:space="preserve"> </w:t></w:r></w:p><w:p><w:pPr><w:jc w:val="both"/></w:pPr><w:r><w:rPr><w:rFonts w:ascii="Arial" w:hAnsi="Arial" w:eastAsia="Arial" w:cs="Arial"/><w:sz w:val="18"/><w:szCs w:val="18"/></w:rPr><w:t xml:space="preserve">Día libre para actividades personales. Sugerimos realizar alguna de las siguientes actividades.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OPCIONAL:</w:t></w:r></w:p><w:p><w:pPr><w:jc w:val="both"/></w:pPr><w:r><w:rPr><w:rFonts w:ascii="Arial" w:hAnsi="Arial" w:eastAsia="Arial" w:cs="Arial"/><w:sz w:val="18"/><w:szCs w:val="18"/><w:b w:val="1"/><w:bCs w:val="1"/></w:rPr><w:t xml:space="preserve"> </w:t></w:r></w:p><w:p><w:pPr><w:jc w:val="both"/></w:pPr><w:r><w:rPr><w:rFonts w:ascii="Arial" w:hAnsi="Arial" w:eastAsia="Arial" w:cs="Arial"/><w:sz w:val="18"/><w:szCs w:val="18"/><w:b w:val="1"/><w:bCs w:val="1"/></w:rPr><w:t xml:space="preserve">	Rafting Class Río Pacuare Precio por persona 119 USD. Mínimo 02 pasajeros</w:t></w:r></w:p><w:p><w:pPr><w:jc w:val="both"/></w:pPr><w:r><w:rPr><w:rFonts w:ascii="Arial" w:hAnsi="Arial" w:eastAsia="Arial" w:cs="Arial"/><w:sz w:val="18"/><w:szCs w:val="18"/></w:rPr><w:t xml:space="preserve"> </w:t></w:r></w:p><w:p><w:pPr><w:jc w:val="both"/></w:pPr><w:r><w:rPr><w:rFonts w:ascii="Arial" w:hAnsi="Arial" w:eastAsia="Arial" w:cs="Arial"/><w:sz w:val="18"/><w:szCs w:val="18"/></w:rPr><w:t xml:space="preserve">	El Río Pacuare es una de las mejores opciones para su viaje de aventura en Costa Rica. No encontrará en el país otro sitio que le ofrezca una mezcla perfecta de lo salvaje y adrenalina. El Río Pacuare es mundialmente famoso por su belleza natural. Está bordeado por paredes cubiertas de exuberante vegetación. Aquí usted disfruta de la sensación de aislamiento total de la vida urbana y la conexión con la naturaleza. Podrá observar caídas de agua a lo largo del río, también coloridas aves, impresionantes vistas del bosque tropical. La fauna es abundante, se podrán ver con facilidad tucanes, loros, perezosos, mariposas morpho y coloridas ranas, No es un río excesivamente difícil, pero tiene muchos rápidos, pque le da una aventura llena de mucha diversión. Regreso al hotel y alojamiento. Se recomienda traje de bantilde;o, repelente, suéter, lentes de sol y bloqueador, zapatos cómodos, binoculares y cámara. Incluye almuerzo.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4 SAN JOSé</w:t></w:r></w:p><w:p><w:pPr><w:jc w:val="both"/></w:pPr><w:r><w:rPr><w:rFonts w:ascii="Arial" w:hAnsi="Arial" w:eastAsia="Arial" w:cs="Arial"/><w:sz w:val="18"/><w:szCs w:val="18"/></w:rPr><w:t xml:space="preserve"> </w:t></w:r></w:p><w:p><w:pPr><w:jc w:val="both"/></w:pPr><w:r><w:rPr><w:rFonts w:ascii="Arial" w:hAnsi="Arial" w:eastAsia="Arial" w:cs="Arial"/><w:sz w:val="18"/><w:szCs w:val="18"/></w:rPr><w:t xml:space="preserve">Día libre para actividades personales. Sugerimos realizar alguna de las siguientes actividades.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OPCIONALES:</w:t></w:r></w:p><w:p><w:pPr><w:jc w:val="both"/></w:pPr><w:r><w:rPr><w:rFonts w:ascii="Arial" w:hAnsi="Arial" w:eastAsia="Arial" w:cs="Arial"/><w:sz w:val="18"/><w:szCs w:val="18"/></w:rPr><w:t xml:space="preserve"> </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Canopy Tour San Luis. Precio por persona 119 USD Mínimo 02 pasajeros.</w:t></w:r></w:p><w:p><w:pPr><w:jc w:val="both"/></w:pPr><w:r><w:rPr><w:rFonts w:ascii="Arial" w:hAnsi="Arial" w:eastAsia="Arial" w:cs="Arial"/><w:sz w:val="18"/><w:szCs w:val="18"/></w:rPr><w:t xml:space="preserve"> </w:t></w:r></w:p><w:p><w:pPr><w:jc w:val="both"/></w:pPr><w:r><w:rPr><w:rFonts w:ascii="Arial" w:hAnsi="Arial" w:eastAsia="Arial" w:cs="Arial"/><w:sz w:val="18"/><w:szCs w:val="18"/></w:rPr><w:t xml:space="preserve">	Ubicado entre los plácidos bosques nubosos del Valle Central de Costa Rica, el tour de canopy San Luis lo hará vivir una segura y exhilarante aventura a través de un exuberante y verde canopy, cruzando el majestuoso Río Cataratitas. Transportado por un sistema seguro de tirolesas, usted se elevará por medio de una gran extensión de bosque virgen y se encontrará en total intimidad con los hábitats del bosque nuboso de Costa Rica. El tour de canopy San Luis también representa el ldquo;Elevadorrdquo;, una emocionante atracción que eleva de manera segura a sus visitantes a lo alto del bosque, proporcionando una espectacular vista de los alrededores. El canopy cuenta con 12 diferentes tirolesas y 18 plataformas. Regreso al hotel y alojamiento. Se recomienda ropa y zapatos cómodos, repelente. Incluye almuerzo.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Volcán Arenal y Termas de Baldí. Precio por persona 167 USD. Mínimo 02 pasajeros.</w:t></w:r></w:p><w:p><w:pPr><w:jc w:val="both"/></w:pPr><w:r><w:rPr><w:rFonts w:ascii="Arial" w:hAnsi="Arial" w:eastAsia="Arial" w:cs="Arial"/><w:sz w:val="18"/><w:szCs w:val="18"/></w:rPr><w:t xml:space="preserve"> </w:t></w:r></w:p><w:p><w:pPr><w:jc w:val="both"/></w:pPr><w:r><w:rPr><w:rFonts w:ascii="Arial" w:hAnsi="Arial" w:eastAsia="Arial" w:cs="Arial"/><w:sz w:val="18"/><w:szCs w:val="18"/></w:rPr><w:t xml:space="preserve">	Localizado al norte de Costa Rica, se encuentra el impresionante Volcán Arenal, fenómeno natural que atrae a miles y miles de turistas por su permanente y extraordinaria actividad volcánica. Para poder llegar a esta maravilla de la naturaleza nos trasladamos hacia la zona norte de país, siendo inevitable realizar una breve parada en el famoso pueblo de Sarchí, tan conocido internacionalmente por sus laboriosos artesanos que le dan renombre a Sarchí como ldquo;La Cuna de la Artesanía Costarricenserdquo;. Siguiendo nuestro viaje pasaremos a través de plantaciones de diversos productos agrícolas, plantas ornamentales, fincas de ganado, hasta llegar al pueblo de La Fortuna para tomar el almuerzo en un acogedor restaurante justo al frente del volcán. Esta excelente ubicación nos permite desde muy temprano, tener la mejor vista en espera de que el volcán complazca a los visitantes. Descansaremos en uno de los mejores sitios de aguas termales de la zona, donde de manera opcional se podrá contar con la oportunidad de realizarse un masaje o tratamiento reservado anticipadamente. Para cerrar con broche de oro, una excelente cena será servida, siempre con la mejor vista del Volcán Arenal. Después de la cena iniciamos el regreso directo a la Ciudad de San José.</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5 SAN JOSé  -  MéXICO</w:t></w:r></w:p><w:p><w:pPr><w:jc w:val="both"/></w:pPr><w:r><w:rPr><w:rFonts w:ascii="Arial" w:hAnsi="Arial" w:eastAsia="Arial" w:cs="Arial"/><w:sz w:val="18"/><w:szCs w:val="18"/></w:rPr><w:t xml:space="preserve"> </w:t></w:r></w:p><w:p><w:pPr><w:jc w:val="both"/></w:pPr><w:r><w:rPr><w:rFonts w:ascii="Arial" w:hAnsi="Arial" w:eastAsia="Arial" w:cs="Arial"/><w:sz w:val="18"/><w:szCs w:val="18"/></w:rPr><w:t xml:space="preserve">A la hora indicada traslado al aeropuerto para abordar vuelo regular de vuelta hacia la Ciudad de México.</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TARIFAS</w:t></w:r></w:p><w:tbl><w:tblGrid><w:gridCol w:w="5000" w:type="dxa"/><w:gridCol w:w="5000" w:type="dxa"/><w:gridCol w:w="5000" w:type="dxa"/><w:gridCol w:w="5000" w:type="dxa"/><w:gridCol w:w="5000" w:type="dxa"/></w:tblGrid><w:tblPr><w:tblW w:w="0" w:type="auto"/><w:tblLayout w:type="autofit"/><w:bidiVisual w:val="0"/></w:tblPr><w:tr><w:trPr/><w:tc><w:tcPr><w:tcW w:w="5000" w:type="pct"/></w:tcPr><w:p><w:pPr/><w:r><w:rPr><w:rFonts w:ascii="Arial" w:hAnsi="Arial" w:eastAsia="Arial" w:cs="Arial"/><w:color w:val="000000"/><w:sz w:val="18"/><w:szCs w:val="18"/><w:b w:val="1"/><w:bCs w:val="1"/></w:rPr><w:t xml:space="preserve">CATEGORíA</w:t></w:r></w:p></w:tc><w:tc><w:tcPr><w:tcW w:w="5000" w:type="pct"/></w:tcPr><w:p><w:pPr/><w:r><w:rPr><w:rFonts w:ascii="Arial" w:hAnsi="Arial" w:eastAsia="Arial" w:cs="Arial"/><w:color w:val="000000"/><w:sz w:val="18"/><w:szCs w:val="18"/><w:b w:val="1"/><w:bCs w:val="1"/></w:rPr><w:t xml:space="preserve">TRIPLE</w:t></w:r></w:p></w:tc><w:tc><w:tcPr><w:tcW w:w="5000" w:type="pct"/></w:tcPr><w:p><w:pPr/><w:r><w:rPr><w:rFonts w:ascii="Arial" w:hAnsi="Arial" w:eastAsia="Arial" w:cs="Arial"/><w:color w:val="000000"/><w:sz w:val="18"/><w:szCs w:val="18"/><w:b w:val="1"/><w:bCs w:val="1"/></w:rPr><w:t xml:space="preserve">DOBLE</w:t></w:r></w:p></w:tc><w:tc><w:tcPr><w:tcW w:w="5000" w:type="pct"/></w:tcPr><w:p><w:pPr/><w:r><w:rPr><w:rFonts w:ascii="Arial" w:hAnsi="Arial" w:eastAsia="Arial" w:cs="Arial"/><w:color w:val="000000"/><w:sz w:val="18"/><w:szCs w:val="18"/><w:b w:val="1"/><w:bCs w:val="1"/></w:rPr><w:t xml:space="preserve">SGL</w:t></w:r></w:p></w:tc><w:tc><w:tcPr><w:tcW w:w="5000" w:type="pct"/></w:tcPr><w:p><w:pPr/><w:r><w:rPr><w:rFonts w:ascii="Arial" w:hAnsi="Arial" w:eastAsia="Arial" w:cs="Arial"/><w:color w:val="000000"/><w:sz w:val="18"/><w:szCs w:val="18"/><w:b w:val="1"/><w:bCs w:val="1"/></w:rPr><w:t xml:space="preserve">MNR</w:t></w:r></w:p></w:tc></w:tr><w:tr><w:trPr/><w:tc><w:tcPr><w:tcW w:w="5000" w:type="pct"/></w:tcPr><w:p><w:pPr/><w:r><w:rPr><w:rFonts w:ascii="Arial" w:hAnsi="Arial" w:eastAsia="Arial" w:cs="Arial"/><w:color w:val="000000"/><w:sz w:val="18"/><w:szCs w:val="18"/></w:rPr><w:t xml:space="preserve">Hoteles 3*</w:t></w:r></w:p></w:tc><w:tc><w:tcPr><w:tcW w:w="5000" w:type="pct"/></w:tcPr><w:p><w:pPr/><w:r><w:rPr><w:rFonts w:ascii="Arial" w:hAnsi="Arial" w:eastAsia="Arial" w:cs="Arial"/><w:color w:val="000000"/><w:sz w:val="18"/><w:szCs w:val="18"/></w:rPr><w:t xml:space="preserve">$ 429</w:t></w:r></w:p></w:tc><w:tc><w:tcPr><w:tcW w:w="5000" w:type="pct"/></w:tcPr><w:p><w:pPr/><w:r><w:rPr><w:rFonts w:ascii="Arial" w:hAnsi="Arial" w:eastAsia="Arial" w:cs="Arial"/><w:color w:val="000000"/><w:sz w:val="18"/><w:szCs w:val="18"/></w:rPr><w:t xml:space="preserve">$ 499</w:t></w:r></w:p></w:tc><w:tc><w:tcPr><w:tcW w:w="5000" w:type="pct"/></w:tcPr><w:p><w:pPr/><w:r><w:rPr><w:rFonts w:ascii="Arial" w:hAnsi="Arial" w:eastAsia="Arial" w:cs="Arial"/><w:color w:val="000000"/><w:sz w:val="18"/><w:szCs w:val="18"/></w:rPr><w:t xml:space="preserve">$ 649</w:t></w:r></w:p></w:tc><w:tc><w:tcPr><w:tcW w:w="5000" w:type="pct"/></w:tcPr><w:p><w:pPr/><w:r><w:rPr><w:rFonts w:ascii="Arial" w:hAnsi="Arial" w:eastAsia="Arial" w:cs="Arial"/><w:color w:val="000000"/><w:sz w:val="18"/><w:szCs w:val="18"/></w:rPr><w:t xml:space="preserve">$ 259</w:t></w:r></w:p></w:tc></w:tr></w:tbl><w:p><w:pPr><w:jc w:val="start"/></w:pPr></w:p><w:p><w:pPr><w:jc w:val="start"/></w:pPr></w:p><w:p><w:pPr><w:jc w:val="start"/></w:pPr></w:p><w:p><w:pPr><w:jc w:val="start"/></w:pPr><w:r><w:rPr><w:rFonts w:ascii="Arial" w:hAnsi="Arial" w:eastAsia="Arial" w:cs="Arial"/><w:color w:val="000000"/><w:sz w:val="18"/><w:szCs w:val="18"/><w:b w:val="1"/><w:bCs w:val="1"/></w:rPr><w:t xml:space="preserve">IMPUESTOS Y SUPLEMENTOS</w:t></w:r></w:p><w:tbl><w:tblGrid><w:gridCol w:w="5000" w:type="dxa"/><w:gridCol w:w="5000" w:type="dxa"/></w:tblGrid><w:tblPr><w:tblW w:w="0" w:type="auto"/><w:tblLayout w:type="autofit"/><w:bidiVisual w:val="0"/></w:tblPr><w:tr><w:trPr/><w:tc><w:tcPr><w:tcW w:w="5000" w:type="pct"/></w:tcPr><w:p><w:pPr/><w:r><w:rPr><w:rFonts w:ascii="Arial" w:hAnsi="Arial" w:eastAsia="Arial" w:cs="Arial"/><w:color w:val="000000"/><w:sz w:val="18"/><w:szCs w:val="18"/></w:rPr><w:t xml:space="preserve">Impuestos aéreos</w:t></w:r></w:p></w:tc><w:tc><w:tcPr><w:tcW w:w="5000" w:type="pct"/></w:tcPr><w:p><w:pPr/><w:r><w:rPr><w:rFonts w:ascii="Arial" w:hAnsi="Arial" w:eastAsia="Arial" w:cs="Arial"/><w:color w:val="000000"/><w:sz w:val="18"/><w:szCs w:val="18"/></w:rPr><w:t xml:space="preserve">$ 299</w:t></w:r></w:p></w:tc></w:tr><w:tr><w:trPr/><w:tc><w:tcPr><w:tcW w:w="5000" w:type="pct"/></w:tcPr><w:p><w:pPr/><w:r><w:rPr><w:rFonts w:ascii="Arial" w:hAnsi="Arial" w:eastAsia="Arial" w:cs="Arial"/><w:color w:val="000000"/><w:sz w:val="18"/><w:szCs w:val="18"/></w:rPr><w:t xml:space="preserve">Suplemento de temporada alta			Abril 09</w:t></w:r></w:p></w:tc><w:tc><w:tcPr><w:tcW w:w="5000" w:type="pct"/></w:tcPr><w:p><w:pPr/><w:r><w:rPr><w:rFonts w:ascii="Arial" w:hAnsi="Arial" w:eastAsia="Arial" w:cs="Arial"/><w:color w:val="000000"/><w:sz w:val="18"/><w:szCs w:val="18"/></w:rPr><w:t xml:space="preserve">$ 70</w:t></w:r></w:p></w:tc></w:tr></w:tbl><w:p><w:pPr><w:jc w:val="start"/></w:pPr><w:r><w:rPr><w:rFonts w:ascii="Arial" w:hAnsi="Arial" w:eastAsia="Arial" w:cs="Arial"/><w:color w:val="000000"/><w:sz w:val="18"/><w:szCs w:val="18"/></w:rPr><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Se considera menor hasta los 3 antilde;os 11 meses. Máximo 1 menor por habitación doble compartiendo cama con los padres. No incluye desayuno para el menor en los hoteles. A partir de los 4 antilde;os se solicita habitación triple</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HOTELES</w:t></w:r></w:p><w:tbl><w:tblGrid><w:gridCol w:w="5000" w:type="dxa"/><w:gridCol w:w="5000" w:type="dxa"/><w:gridCol w:w="5000" w:type="dxa"/><w:gridCol w:w="5000" w:type="dxa"/></w:tblGrid><w:tblPr><w:tblW w:w="0" w:type="auto"/><w:tblLayout w:type="autofit"/><w:bidiVisual w:val="0"/></w:tblPr><w:tr><w:trPr><w:tblHeader w:val="1"/></w:trPr><w:tc><w:tcPr><w:tcW w:w="5000" w:type="pct"/><w:gridSpan w:val="4"/></w:tcPr><w:p><w:pPr/><w:r><w:rPr><w:rFonts w:ascii="Arial" w:hAnsi="Arial" w:eastAsia="Arial" w:cs="Arial"/><w:color w:val="000000"/><w:sz w:val="18"/><w:szCs w:val="18"/><w:b w:val="1"/><w:bCs w:val="1"/></w:rPr><w:t xml:space="preserve">HOTELES PREVISTOS O SIMILARES</w:t></w:r></w:p></w:tc></w:tr><w:tr><w:trPr><w:tblHeader w:val="1"/></w:trPr><w:tc><w:tcPr><w:tcW w:w="5000" w:type="pct"/></w:tcPr><w:p><w:pPr/><w:r><w:rPr><w:rFonts w:ascii="Arial" w:hAnsi="Arial" w:eastAsia="Arial" w:cs="Arial"/><w:color w:val="000000"/><w:sz w:val="18"/><w:szCs w:val="18"/><w:b w:val="1"/><w:bCs w:val="1"/></w:rPr><w:t xml:space="preserve">HOTEL</w:t></w:r></w:p></w:tc><w:tc><w:tcPr><w:tcW w:w="5000" w:type="pct"/></w:tcPr><w:p><w:pPr/><w:r><w:rPr><w:rFonts w:ascii="Arial" w:hAnsi="Arial" w:eastAsia="Arial" w:cs="Arial"/><w:color w:val="000000"/><w:sz w:val="18"/><w:szCs w:val="18"/><w:b w:val="1"/><w:bCs w:val="1"/></w:rPr><w:t xml:space="preserve">CIUDAD</w:t></w:r></w:p></w:tc><w:tc><w:tcPr><w:tcW w:w="5000" w:type="pct"/></w:tcPr><w:p><w:pPr/><w:r><w:rPr><w:rFonts w:ascii="Arial" w:hAnsi="Arial" w:eastAsia="Arial" w:cs="Arial"/><w:color w:val="000000"/><w:sz w:val="18"/><w:szCs w:val="18"/><w:b w:val="1"/><w:bCs w:val="1"/></w:rPr><w:t xml:space="preserve">TIPO</w:t></w:r></w:p></w:tc><w:tc><w:tcPr><w:tcW w:w="5000" w:type="pct"/></w:tcPr><w:p><w:pPr/><w:r><w:rPr><w:rFonts w:ascii="Arial" w:hAnsi="Arial" w:eastAsia="Arial" w:cs="Arial"/><w:color w:val="000000"/><w:sz w:val="18"/><w:szCs w:val="18"/><w:b w:val="1"/><w:bCs w:val="1"/></w:rPr><w:t xml:space="preserve">PA</w:t></w:r><w:r><w:rPr><w:rFonts w:ascii="Arial" w:hAnsi="Arial" w:eastAsia="Arial" w:cs="Arial"/><w:color w:val="000000"/><w:sz w:val="18"/><w:szCs w:val="18"/><w:b w:val="1"/><w:bCs w:val="1"/></w:rPr><w:t xml:space="preserve">íS</w:t></w:r></w:p></w:tc></w:tr><w:tr><w:trPr/><w:tc><w:tcPr><w:tcW w:w="5000" w:type="pct"/></w:tcPr><w:p><w:pPr/><w:r><w:rPr><w:rFonts w:ascii="Arial" w:hAnsi="Arial" w:eastAsia="Arial" w:cs="Arial"/><w:color w:val="000000"/><w:sz w:val="18"/><w:szCs w:val="18"/></w:rPr><w:t xml:space="preserve">BW Iraz</w:t></w:r><w:r><w:rPr><w:rFonts w:ascii="Arial" w:hAnsi="Arial" w:eastAsia="Arial" w:cs="Arial"/><w:color w:val="000000"/><w:sz w:val="18"/><w:szCs w:val="18"/></w:rPr><w:t xml:space="preserve">ú</w:t></w:r></w:p></w:tc><w:tc><w:tcPr><w:tcW w:w="5000" w:type="pct"/></w:tcPr><w:p><w:pPr/><w:r><w:rPr><w:rFonts w:ascii="Arial" w:hAnsi="Arial" w:eastAsia="Arial" w:cs="Arial"/><w:color w:val="000000"/><w:sz w:val="18"/><w:szCs w:val="18"/></w:rPr><w:t xml:space="preserve">San Jos</w:t></w:r><w:r><w:rPr><w:rFonts w:ascii="Arial" w:hAnsi="Arial" w:eastAsia="Arial" w:cs="Arial"/><w:color w:val="000000"/><w:sz w:val="18"/><w:szCs w:val="18"/></w:rPr><w:t xml:space="preserve">é</w:t></w:r></w:p></w:tc><w:tc><w:tcPr><w:tcW w:w="5000" w:type="pct"/></w:tcPr><w:p><w:pPr/><w:r><w:rPr><w:rFonts w:ascii="Arial" w:hAnsi="Arial" w:eastAsia="Arial" w:cs="Arial"/><w:color w:val="000000"/><w:sz w:val="18"/><w:szCs w:val="18"/></w:rPr><w:t xml:space="preserve">3 Estrellas</w:t></w:r></w:p></w:tc><w:tc><w:tcPr><w:tcW w:w="5000" w:type="pct"/></w:tcPr><w:p><w:pPr/><w:r><w:rPr><w:rFonts w:ascii="Arial" w:hAnsi="Arial" w:eastAsia="Arial" w:cs="Arial"/><w:color w:val="000000"/><w:sz w:val="18"/><w:szCs w:val="18"/></w:rPr><w:t xml:space="preserve">Costa Rica</w:t></w:r></w:p></w:tc></w:tr><w:tr><w:trPr/><w:tc><w:tcPr><w:tcW w:w="5000" w:type="pct"/><w:gridSpan w:val="4"/></w:tcPr><w:p><w:pPr/><w:r><w:rPr><w:rFonts w:ascii="Arial" w:hAnsi="Arial" w:eastAsia="Arial" w:cs="Arial"/><w:color w:val="000000"/><w:sz w:val="18"/><w:szCs w:val="18"/></w:rPr><w:t xml:space="preserve">ésta es la relaci</w:t></w:r><w:r><w:rPr><w:rFonts w:ascii="Arial" w:hAnsi="Arial" w:eastAsia="Arial" w:cs="Arial"/><w:color w:val="000000"/><w:sz w:val="18"/><w:szCs w:val="18"/></w:rPr><w:t xml:space="preserve">ón de los hoteles utilizados m</w:t></w:r><w:r><w:rPr><w:rFonts w:ascii="Arial" w:hAnsi="Arial" w:eastAsia="Arial" w:cs="Arial"/><w:color w:val="000000"/><w:sz w:val="18"/><w:szCs w:val="18"/></w:rPr><w:t xml:space="preserve">ás frecuentemente en este circuito. Reflejada tan s</w:t></w:r><w:r><w:rPr><w:rFonts w:ascii="Arial" w:hAnsi="Arial" w:eastAsia="Arial" w:cs="Arial"/><w:color w:val="000000"/><w:sz w:val="18"/><w:szCs w:val="18"/></w:rPr><w:t xml:space="preserve">ólo a efectos indicativos, pudiendo ser el pasajero alojado en establecimientos similares o alternativos</w:t></w:r></w:p></w:tc></w:tr></w:tbl><w:p><w:pPr><w:jc w:val="start"/></w:pPr><w:r><w:rPr><w:rFonts w:ascii="Arial" w:hAnsi="Arial" w:eastAsia="Arial" w:cs="Arial"/><w:sz w:val="22.5"/><w:szCs w:val="22.5"/><w:b w:val="1"/><w:bCs w:val="1"/></w:rPr><w:t xml:space="preserve">Precios vigentes hasta el 25/06/2024</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EL VIAJE INCLUYE</w:t></w:r></w:p><w:p><w:pPr><w:jc w:val="start"/></w:pPr></w:p><w:p><w:pPr><w:jc w:val="start"/></w:pPr><w:r><w:rPr><w:rFonts w:ascii="Arial" w:hAnsi="Arial" w:eastAsia="Arial" w:cs="Arial"/><w:sz w:val="18"/><w:szCs w:val="18"/></w:rPr><w:t xml:space="preserve">  ● Boleto de avión México – San José – México. </w:t></w:r></w:p><w:p><w:pPr><w:jc w:val="start"/></w:pPr><w:r><w:rPr><w:rFonts w:ascii="Arial" w:hAnsi="Arial" w:eastAsia="Arial" w:cs="Arial"/><w:sz w:val="18"/><w:szCs w:val="18"/></w:rPr><w:t xml:space="preserve">  ● 04 noches de alojamiento en San José con desayunos diarios incluidos.</w:t></w:r></w:p><w:p><w:pPr><w:jc w:val="start"/></w:pPr><w:r><w:rPr><w:rFonts w:ascii="Arial" w:hAnsi="Arial" w:eastAsia="Arial" w:cs="Arial"/><w:sz w:val="18"/><w:szCs w:val="18"/></w:rPr><w:t xml:space="preserve">  ● Traslados de llegada y salida.</w:t></w:r></w:p><w:p><w:pPr><w:jc w:val="start"/></w:pPr><w:r><w:rPr><w:rFonts w:ascii="Arial" w:hAnsi="Arial" w:eastAsia="Arial" w:cs="Arial"/><w:sz w:val="18"/><w:szCs w:val="18"/></w:rPr><w:t xml:space="preserve">  ● Visita de Ciudad. </w:t></w:r></w:p><w:p><w:pPr><w:jc w:val="start"/></w:pPr><w:r><w:rPr><w:rFonts w:ascii="Arial" w:hAnsi="Arial" w:eastAsia="Arial" w:cs="Arial"/><w:sz w:val="18"/><w:szCs w:val="18"/></w:rPr><w:t xml:space="preserve">  ● Guía de habla hispana.</w:t></w:r></w:p><w:p><w:pPr><w:jc w:val="start"/></w:pPr><w:r><w:rPr><w:rFonts w:ascii="Arial" w:hAnsi="Arial" w:eastAsia="Arial" w:cs="Arial"/><w:sz w:val="18"/><w:szCs w:val="18"/></w:rPr><w:t xml:space="preserve">  ● Documentos de viaje se entregarán en formato digital para descargar en su dispositivo móvil.</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EL VIAJE NO INCLUYE</w:t></w:r></w:p><w:p><w:pPr><w:jc w:val="start"/></w:pPr><w:r><w:rPr><w:rFonts w:ascii="Arial" w:hAnsi="Arial" w:eastAsia="Arial" w:cs="Arial"/><w:sz w:val="18"/><w:szCs w:val="18"/></w:rPr><w:t xml:space="preserve">  ● Tarjeta de Asistencia Turística (seguro de viajero). Consultar opciones.</w:t></w:r></w:p><w:p><w:pPr><w:jc w:val="start"/></w:pPr><w:r><w:rPr><w:rFonts w:ascii="Arial" w:hAnsi="Arial" w:eastAsia="Arial" w:cs="Arial"/><w:sz w:val="18"/><w:szCs w:val="18"/></w:rPr><w:t xml:space="preserve">  ● Ningún servicio no especificado.</w:t></w:r></w:p><w:p><w:pPr><w:jc w:val="start"/></w:pPr><w:r><w:rPr><w:rFonts w:ascii="Arial" w:hAnsi="Arial" w:eastAsia="Arial" w:cs="Arial"/><w:sz w:val="18"/><w:szCs w:val="18"/></w:rPr><w:t xml:space="preserve">  ● Excursiones opcionales.</w:t></w:r></w:p><w:p><w:pPr><w:jc w:val="start"/></w:pPr><w:r><w:rPr><w:rFonts w:ascii="Arial" w:hAnsi="Arial" w:eastAsia="Arial" w:cs="Arial"/><w:sz w:val="18"/><w:szCs w:val="18"/></w:rPr><w:t xml:space="preserve">  ● Gastos personales y propinas a maleteros, trasladistas y meseros.</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NOTAS</w:t></w:r></w:p><w:p><w:pPr><w:jc w:val="both"/><w:spacing w:line="432" w:lineRule="auto"/></w:pPr><w:r><w:rPr><w:rFonts w:ascii="Arial" w:hAnsi="Arial" w:eastAsia="Arial" w:cs="Arial"/><w:sz w:val="18"/><w:szCs w:val="18"/></w:rPr><w:t xml:space="preserve"> </w:t></w:r></w:p><w:p><w:pPr><w:jc w:val="both"/></w:pPr><w:r><w:rPr><w:rFonts w:ascii="Arial" w:hAnsi="Arial" w:eastAsia="Arial" w:cs="Arial"/><w:sz w:val="18"/><w:szCs w:val="18"/><w:b w:val="1"/><w:bCs w:val="1"/></w:rPr><w:t xml:space="preserve">NOTAS DE TARIFAS</w:t></w:r></w:p><w:p><w:pPr><w:jc w:val="start"/></w:pPr><w:r><w:rPr><w:rFonts w:ascii="Arial" w:hAnsi="Arial" w:eastAsia="Arial" w:cs="Arial"/><w:sz w:val="18"/><w:szCs w:val="18"/></w:rPr><w:t xml:space="preserve">Reservaciones con un anticipo de 250.00 USD por persona no reembolsables y copia de pasaporte </w:t></w:r></w:p><w:p><w:pPr><w:jc w:val="start"/></w:pPr><w:r><w:rPr><w:rFonts w:ascii="Arial" w:hAnsi="Arial" w:eastAsia="Arial" w:cs="Arial"/><w:sz w:val="18"/><w:szCs w:val="18"/></w:rPr><w:t xml:space="preserve">Pago total 65 días antes de la salida</w:t></w:r></w:p><w:p><w:pPr><w:jc w:val="start"/></w:pPr><w:r><w:rPr><w:rFonts w:ascii="Arial" w:hAnsi="Arial" w:eastAsia="Arial" w:cs="Arial"/><w:sz w:val="18"/><w:szCs w:val="18"/></w:rPr><w:t xml:space="preserve">Sujeto a disponibilidad, aeréa, terrestre y a cambios sin previo aviso.</w:t></w:r></w:p><w:p><w:pPr><w:jc w:val="both"/><w:spacing w:line="432" w:lineRule="auto"/></w:pPr><w:r><w:rPr><w:rFonts w:ascii="Arial" w:hAnsi="Arial" w:eastAsia="Arial" w:cs="Arial"/><w:sz w:val="18"/><w:szCs w:val="18"/></w:rPr><w:t xml:space="preserve"> </w:t></w:r></w:p><w:p><w:pPr><w:jc w:val="both"/></w:pPr><w:r><w:rPr><w:rFonts w:ascii="Arial" w:hAnsi="Arial" w:eastAsia="Arial" w:cs="Arial"/><w:sz w:val="18"/><w:szCs w:val="18"/><w:b w:val="1"/><w:bCs w:val="1"/></w:rPr><w:t xml:space="preserve">NOTAS ESPECIALES</w:t></w:r></w:p><w:p><w:pPr><w:jc w:val="start"/></w:pPr><w:r><w:rPr><w:rFonts w:ascii="Arial" w:hAnsi="Arial" w:eastAsia="Arial" w:cs="Arial"/><w:sz w:val="18"/><w:szCs w:val="18"/></w:rPr><w:t xml:space="preserve"> </w:t></w:r></w:p><w:p><w:pPr><w:jc w:val="start"/></w:pPr><w:r><w:rPr><w:rFonts w:ascii="Arial" w:hAnsi="Arial" w:eastAsia="Arial" w:cs="Arial"/><w:sz w:val="18"/><w:szCs w:val="18"/><w:b w:val="1"/><w:bCs w:val="1"/></w:rPr><w:t xml:space="preserve">Documentos de viaje:</w:t></w:r></w:p><w:p><w:pPr><w:jc w:val="start"/></w:pPr><w:r><w:rPr><w:rFonts w:ascii="Arial" w:hAnsi="Arial" w:eastAsia="Arial" w:cs="Arial"/><w:sz w:val="18"/><w:szCs w:val="18"/></w:rPr><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w:r></w:p><w:p><w:pPr><w:jc w:val="start"/></w:pPr><w:r><w:rPr><w:rFonts w:ascii="Arial" w:hAnsi="Arial" w:eastAsia="Arial" w:cs="Arial"/><w:sz w:val="18"/><w:szCs w:val="18"/></w:rPr><w:t xml:space="preserve"> </w:t></w:r></w:p><w:p><w:pPr><w:jc w:val="start"/></w:pPr><w:r><w:rPr><w:rFonts w:ascii="Arial" w:hAnsi="Arial" w:eastAsia="Arial" w:cs="Arial"/><w:sz w:val="18"/><w:szCs w:val="18"/><w:b w:val="1"/><w:bCs w:val="1"/></w:rPr><w:t xml:space="preserve">Equipaje Documentado:</w:t></w:r></w:p><w:p><w:pPr><w:jc w:val="start"/></w:pPr><w:r><w:rPr><w:rFonts w:ascii="Arial" w:hAnsi="Arial" w:eastAsia="Arial" w:cs="Arial"/><w:sz w:val="18"/><w:szCs w:val="18"/></w:rPr><w:t xml:space="preserve"> 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w:r></w:p><w:p><w:pPr><w:jc w:val="start"/></w:pPr><w:r><w:rPr><w:rFonts w:ascii="Arial" w:hAnsi="Arial" w:eastAsia="Arial" w:cs="Arial"/><w:sz w:val="18"/><w:szCs w:val="18"/></w:rPr><w:t xml:space="preserve"> </w:t></w:r></w:p><w:p><w:pPr><w:jc w:val="start"/></w:pPr><w:r><w:rPr><w:rFonts w:ascii="Arial" w:hAnsi="Arial" w:eastAsia="Arial" w:cs="Arial"/><w:sz w:val="18"/><w:szCs w:val="18"/><w:b w:val="1"/><w:bCs w:val="1"/></w:rPr><w:t xml:space="preserve">Asignación de asientos:</w:t></w:r></w:p><w:p><w:pPr><w:jc w:val="start"/></w:pPr><w:r><w:rPr><w:rFonts w:ascii="Arial" w:hAnsi="Arial" w:eastAsia="Arial" w:cs="Arial"/><w:sz w:val="18"/><w:szCs w:val="18"/></w:rPr><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w:r></w:p><w:p><w:pPr><w:jc w:val="start"/></w:pPr><w:r><w:rPr><w:rFonts w:ascii="Arial" w:hAnsi="Arial" w:eastAsia="Arial" w:cs="Arial"/><w:sz w:val="18"/><w:szCs w:val="18"/></w:rPr><w:t xml:space="preserve"> </w:t></w:r></w:p><w:p><w:pPr><w:jc w:val="start"/></w:pPr><w:r><w:rPr><w:rFonts w:ascii="Arial" w:hAnsi="Arial" w:eastAsia="Arial" w:cs="Arial"/><w:sz w:val="18"/><w:szCs w:val="18"/><w:b w:val="1"/><w:bCs w:val="1"/></w:rPr><w:t xml:space="preserve">Tiempos en los aeropuertos: </w:t></w:r></w:p><w:p><w:pPr><w:jc w:val="start"/></w:pPr><w:r><w:rPr><w:rFonts w:ascii="Arial" w:hAnsi="Arial" w:eastAsia="Arial" w:cs="Arial"/><w:sz w:val="18"/><w:szCs w:val="18"/></w:rPr><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w:r></w:p><w:p><w:pPr><w:jc w:val="start"/></w:pPr><w:r><w:rPr><w:rFonts w:ascii="Arial" w:hAnsi="Arial" w:eastAsia="Arial" w:cs="Arial"/><w:sz w:val="18"/><w:szCs w:val="18"/></w:rPr><w:t xml:space="preserve"> </w:t></w:r></w:p><w:p><w:pPr><w:jc w:val="start"/></w:pPr><w:r><w:rPr><w:rFonts w:ascii="Arial" w:hAnsi="Arial" w:eastAsia="Arial" w:cs="Arial"/><w:sz w:val="18"/><w:szCs w:val="18"/><w:b w:val="1"/><w:bCs w:val="1"/></w:rPr><w:t xml:space="preserve">Manejo de equipaje:</w:t></w:r></w:p><w:p><w:pPr><w:jc w:val="start"/></w:pPr><w:r><w:rPr><w:rFonts w:ascii="Arial" w:hAnsi="Arial" w:eastAsia="Arial" w:cs="Arial"/><w:sz w:val="18"/><w:szCs w:val="18"/></w:rPr><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w:r></w:p><w:p><w:pPr><w:jc w:val="start"/></w:pPr><w:r><w:rPr><w:rFonts w:ascii="Arial" w:hAnsi="Arial" w:eastAsia="Arial" w:cs="Arial"/><w:sz w:val="18"/><w:szCs w:val="18"/></w:rPr><w:t xml:space="preserve"> </w:t></w:r></w:p><w:p><w:pPr><w:jc w:val="start"/></w:pPr><w:r><w:rPr><w:rFonts w:ascii="Arial" w:hAnsi="Arial" w:eastAsia="Arial" w:cs="Arial"/><w:sz w:val="18"/><w:szCs w:val="18"/><w:b w:val="1"/><w:bCs w:val="1"/></w:rPr><w:t xml:space="preserve">NO-SHOW</w:t></w:r></w:p><w:p><w:pPr><w:jc w:val="start"/></w:pPr><w:r><w:rPr><w:rFonts w:ascii="Arial" w:hAnsi="Arial" w:eastAsia="Arial" w:cs="Arial"/><w:sz w:val="18"/><w:szCs w:val="18"/></w:rPr><w:t xml:space="preserve"> En caso de no presentarse al primer vuelo, automáticamente se cancela la reserva completa sin derecho a reembolso, cambios de fecha ni reprogramación.</w:t></w:r></w:p><w:p><w:pPr><w:jc w:val="start"/></w:pPr><w:r><w:rPr><w:rFonts w:ascii="Arial" w:hAnsi="Arial" w:eastAsia="Arial" w:cs="Arial"/><w:sz w:val="18"/><w:szCs w:val="18"/></w:rPr><w:t xml:space="preserve"> </w:t></w:r></w:p><w:p><w:pPr><w:jc w:val="start"/></w:pPr><w:r><w:rPr><w:rFonts w:ascii="Arial" w:hAnsi="Arial" w:eastAsia="Arial" w:cs="Arial"/><w:sz w:val="18"/><w:szCs w:val="18"/><w:b w:val="1"/><w:bCs w:val="1"/></w:rPr><w:t xml:space="preserve">Seguro de viajero. </w:t></w:r></w:p><w:p><w:pPr><w:jc w:val="start"/></w:pPr><w:r><w:rPr><w:rFonts w:ascii="Arial" w:hAnsi="Arial" w:eastAsia="Arial" w:cs="Arial"/><w:sz w:val="18"/><w:szCs w:val="18"/></w:rPr><w:t xml:space="preserve">Les recomendamos antes de iniciar su viaje al país adquieran el seguro de viaje el cual cuente con cobertura en caso de enfermedad, contagio COVID–19, accidentes, pérdida de equipaje, amparo de bienes y valores, etc.</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TOURS OPCIONALES</w:t></w:r></w:p><w:p><w:pPr><w:jc w:val="both"/></w:pPr><w:r><w:rPr><w:rFonts w:ascii="Arial" w:hAnsi="Arial" w:eastAsia="Arial" w:cs="Arial"/><w:sz w:val="18"/><w:szCs w:val="18"/><w:b w:val="1"/><w:bCs w:val="1"/></w:rPr><w:t xml:space="preserve">RAFTING CLASS RÍO PACUARE USD 115.00</w:t></w:r></w:p><w:p><w:pPr><w:jc w:val="both"/></w:pPr><w:r><w:rPr><w:rFonts w:ascii="Arial" w:hAnsi="Arial" w:eastAsia="Arial" w:cs="Arial"/><w:sz w:val="18"/><w:szCs w:val="18"/></w:rPr><w:t xml:space="preserve">El Río Pacuare es una de las mejores opciones para su viaje de aventura en Costa Rica. No encontrará en el país otro sitio que le ofrezca una mezcla perfecta de naturaleza y emoción. Deje que su adrenalina fluya en la famosa garganta del Rio Pacuare que ofrece 5 millas de algunos de los mejores rápidos en Costa Rica y luego el río se abre a 5 millas en el Valle del Pacuare, donde tendrá la oportunidad de ver un poco de la vida silvestre. Al llegar al río se le orientará con una charla de seguridad, ahora usted estará realmente listo para bajar por los rápidos.Te recomendamos terminar tu aventura reponiendo sus energías tomando una ducha y disfrutando de un delicioso almuerzo. Se recomienda traje de baño, zapatos de suela de goma, protector solar, gafas de sol con correas de la cabeza seguras, toalla y una cambia de ropa. </w:t></w:r></w:p><w:p><w:pPr><w:jc w:val="both"/></w:pPr><w:r><w:rPr><w:rFonts w:ascii="Arial" w:hAnsi="Arial" w:eastAsia="Arial" w:cs="Arial"/><w:sz w:val="18"/><w:szCs w:val="18"/></w:rPr><w:t xml:space="preserve">Incluye: Transporte, guía , equipo para la actividad, desayuno y almuerzo. </w:t></w:r><w:r><w:rPr><w:rFonts w:ascii="Arial" w:hAnsi="Arial" w:eastAsia="Arial" w:cs="Arial"/><w:sz w:val="18"/><w:szCs w:val="18"/></w:rPr><w:t xml:space="preserve"> </w:t></w:r><w:r><w:rPr><w:rFonts w:ascii="Arial" w:hAnsi="Arial" w:eastAsia="Arial" w:cs="Arial"/><w:sz w:val="18"/><w:szCs w:val="18"/></w:rPr><w:t xml:space="preserve"> </w:t></w:r><w:r><w:rPr><w:rFonts w:ascii="Arial" w:hAnsi="Arial" w:eastAsia="Arial" w:cs="Arial"/><w:sz w:val="18"/><w:szCs w:val="18"/></w:rPr><w:t xml:space="preserve"> </w:t></w:r><w:r><w:rPr><w:rFonts w:ascii="Arial" w:hAnsi="Arial" w:eastAsia="Arial" w:cs="Arial"/><w:sz w:val="18"/><w:szCs w:val="18"/></w:rPr><w:t xml:space="preserve">  </w:t></w:r></w:p><w:p><w:pPr><w:jc w:val="both"/></w:pPr><w:r><w:rPr><w:rFonts w:ascii="Arial" w:hAnsi="Arial" w:eastAsia="Arial" w:cs="Arial"/><w:sz w:val="18"/><w:szCs w:val="18"/><w:b w:val="1"/><w:bCs w:val="1"/></w:rPr><w:t xml:space="preserve">CANOPY TOUR SAN LUIS USD 135.00</w:t></w:r></w:p><w:p><w:pPr><w:jc w:val="both"/></w:pPr><w:r><w:rPr><w:rFonts w:ascii="Arial" w:hAnsi="Arial" w:eastAsia="Arial" w:cs="Arial"/><w:sz w:val="18"/><w:szCs w:val="18"/></w:rPr><w:t xml:space="preserve">Ubicado entre los plácidos bosques nubosos del Valle Central de Costa Rica, el tour de canopy San Luis lo hará vivir una segura y exhilarante aventura a través de un exuberante y verde canopy, cruzando el majestuoso Río Cataratitas. Transportado por un sistema seguro de tirolesas, usted se elevará por medio de una gran extensión de bosque virgen y se encontrará en total intimidad con los hábitats del bosque nuboso de Costa Rica. El tour de canopy San Luis también representa el “Elevador”, una emocionante atracción que eleva de manera segura a sus visitantes a lo alto del bosque, proporcionando una espectacular vista de los alrededores. El canopy cuenta con 12 diferentes tirolesas y 18 plataformas. Regreso al hotel y alojamiento. Se recomienda ropa y zapatos cómodos, repelente. Incluye almuerzo. Aunque el disfrute del cliente es un objetivo central, San Luis Canopy Tour designa la seguridad por encima de todo, como principio principal: todo el personal e instalaciones bajo su nombre llevan la certificación hasta a la fecha del Instituto Costa Rica de Turismo. Canopy San Luis se enorgullece de sus credenciales y les garantiza con confianza que este tour es uno de los más profesionales, informativo y ameno en Costa Rica. Te recomendamos traer ropa comfortable, zapatos adecuados, bloqueador solar, repelente contra insector, cámara.</w:t></w:r></w:p><w:p><w:pPr><w:jc w:val="both"/></w:pPr><w:r><w:rPr><w:rFonts w:ascii="Arial" w:hAnsi="Arial" w:eastAsia="Arial" w:cs="Arial"/><w:sz w:val="18"/><w:szCs w:val="18"/></w:rPr><w:t xml:space="preserve">Incluye: Almuerzo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ISLA TORTUGA USD 145.00</w:t></w:r></w:p><w:p><w:pPr><w:jc w:val="both"/></w:pPr><w:r><w:rPr><w:rFonts w:ascii="Arial" w:hAnsi="Arial" w:eastAsia="Arial" w:cs="Arial"/><w:sz w:val="18"/><w:szCs w:val="18"/></w:rPr><w:t xml:space="preserve">Por la mañana, saldremos de San José hacia Puntarenas, donde abordaremos el yate hacia Isla Tortuga. Tortuga es una hermosa isla ubicada en el Golfo de Nicoya, Costa Pacífica de Costa Rica. Durante su viaje a la Isla Tortuga largo de las tranquilas aguas del Golfo de Nicoya siempre hay una posibilidad de ver delfines, </w:t></w:r><w:r><w:rPr><w:rFonts w:ascii="Arial" w:hAnsi="Arial" w:eastAsia="Arial" w:cs="Arial"/><w:sz w:val="18"/><w:szCs w:val="18"/></w:rPr><w:t xml:space="preserve"> </w:t></w:r><w:r><w:rPr><w:rFonts w:ascii="Arial" w:hAnsi="Arial" w:eastAsia="Arial" w:cs="Arial"/><w:sz w:val="18"/><w:szCs w:val="18"/></w:rPr><w:t xml:space="preserve"> </w:t></w:r><w:r><w:rPr><w:rFonts w:ascii="Arial" w:hAnsi="Arial" w:eastAsia="Arial" w:cs="Arial"/><w:sz w:val="18"/><w:szCs w:val="18"/></w:rPr><w:t xml:space="preserve"> </w:t></w:r><w:r><w:rPr><w:rFonts w:ascii="Arial" w:hAnsi="Arial" w:eastAsia="Arial" w:cs="Arial"/><w:sz w:val="18"/><w:szCs w:val="18"/></w:rPr><w:t xml:space="preserve"> tortugas marinas y aves acuáticas.  Una vez en Isla Tortuga, usted experimentará un día lleno de hermosos paisajes, mientras disfruta del sol y de las hermosas playas de arena blanca del océano y la música en vivo. Podrás explorar los senderos y disdtutar de los increibles colores de la puesta de sol. Luego, disfrutarás de un delicioso almuerzo preparado por nuestra tripulación. Isla Tortuga tiene un área de 120 hectáreas y cuenta con 4 colinas principales y 500 metros de playa certificada con la bandera azul. Recomendamos traer ropa casual, traje de baño, bronceador, gafas de sol, sombrero, sandalias.</w:t></w:r></w:p><w:p><w:pPr><w:jc w:val="both"/></w:pPr><w:r><w:rPr><w:rFonts w:ascii="Arial" w:hAnsi="Arial" w:eastAsia="Arial" w:cs="Arial"/><w:sz w:val="18"/><w:szCs w:val="18"/></w:rPr><w:t xml:space="preserve">Incluye: Transporte, guía y almuerzo</w:t></w:r></w:p><w:p><w:pPr><w:jc w:val="both"/></w:pPr><w:r><w:rPr><w:rFonts w:ascii="Arial" w:hAnsi="Arial" w:eastAsia="Arial" w:cs="Arial"/><w:sz w:val="18"/><w:szCs w:val="18"/><w:b w:val="1"/><w:bCs w:val="1"/></w:rPr><w:t xml:space="preserve">VOLCÁN ARENAL Y TERMAS DE BALDÍ USD 195.00</w:t></w:r></w:p><w:p><w:pPr><w:jc w:val="both"/></w:pPr><w:r><w:rPr><w:rFonts w:ascii="Arial" w:hAnsi="Arial" w:eastAsia="Arial" w:cs="Arial"/><w:sz w:val="18"/><w:szCs w:val="18"/></w:rPr><w:t xml:space="preserve">En ruta hacia el Volcán Arenal, haremos una parada en la famosa ciudad de Sarchí conocida como la cuna de los artesanos costarricenses; reconocida por la carreta de un carro de madera decorada con diseños hermosos y coloridos, continuaremos el viaje, atravesando plantaciones de diversos productos agrícolas, incluyendo fincas de piña, arboledas de mango, plantas ornamentales y haciendas ganaderas hasta llegar a la pequeña ciudad de La Fortuna; deteniéndose para disfrutar de un deliciosa almuerzo. Una vez en La Fortuna se impresionará por el imponente Volcán Arenal y su forma cónica rodeada de abundante flora y fauna de la selva tropical. Nos relájaremos en Baldi Hot Springs uno de las mejores aguas termales de la zona donde podrá disfrutar de los efectos rejuvenecedores de las aguas termales.Te recomendamos llevar ropa comoda, traje de baño, chequeta ligera, protector solar y camara.</w:t></w:r></w:p><w:p><w:pPr><w:jc w:val="both"/></w:pPr><w:r><w:rPr><w:rFonts w:ascii="Arial" w:hAnsi="Arial" w:eastAsia="Arial" w:cs="Arial"/><w:sz w:val="18"/><w:szCs w:val="18"/></w:rPr><w:t xml:space="preserve">Incluye: Entradas a las aguas termales, almuerzo y cena</w:t></w:r></w:p><w:p><w:pPr><w:jc w:val="both"/></w:pPr><w:r><w:rPr><w:rFonts w:ascii="Arial" w:hAnsi="Arial" w:eastAsia="Arial" w:cs="Arial"/><w:sz w:val="18"/><w:szCs w:val="18"/><w:b w:val="1"/><w:bCs w:val="1"/></w:rPr><w:t xml:space="preserve">COMBO TOUR USD 185.00</w:t></w:r></w:p><w:p><w:pPr><w:jc w:val="both"/></w:pPr><w:r><w:rPr><w:rFonts w:ascii="Arial" w:hAnsi="Arial" w:eastAsia="Arial" w:cs="Arial"/><w:sz w:val="18"/><w:szCs w:val="18"/></w:rPr><w:t xml:space="preserve">Hoy podrás disfrutar de un día inolvidable con una mezcla perfecta de cultura, naturaleza y paisaje pintoresco donde se puede ver las plantaciones de café, flor y granjas de fresa. Conoceras las técnicas ancestrales utilizadas por los expertos para producir uno de los mejores cafés; en Doka Coffee Estate podrás degustar un delicioso café gourmet. Una vez en el volcán Parque Nacional Volcán Poás, notarás un cambio en la temperatura y mientras caminas, quedarás asombrado por la belleza del ecosistema y el cráter principal y fumarolas de azufre. Luego continuaremos a La Paz Waterfall Garden, a su llegada disfrutará las delicias de un delicioso almuerzo buffet y posteriormente visitarás la galería de colibríes, el serpentario, la pajarera, el jardín de mariposas y la exhibición de ranas; después de esta hermosa experiencia tendrás que caminar a través de un sendero, que conduce a una espectacular cascada en medio de la selva. Te recomendamos levar ropa comoda, zapatos adecuados, bloqueador, repelente de insectos y camara.</w:t></w:r></w:p><w:p><w:pPr><w:jc w:val="both"/></w:pPr><w:r><w:rPr><w:rFonts w:ascii="Arial" w:hAnsi="Arial" w:eastAsia="Arial" w:cs="Arial"/><w:sz w:val="18"/><w:szCs w:val="18"/></w:rPr><w:t xml:space="preserve">Incluye: Transporte, entrada, guía, desayuno y almuerzo. </w:t></w:r></w:p><w:p><w:pPr><w:jc w:val="both"/></w:pPr><w:r><w:rPr><w:rFonts w:ascii="Arial" w:hAnsi="Arial" w:eastAsia="Arial" w:cs="Arial"/><w:sz w:val="18"/><w:szCs w:val="18"/><w:b w:val="1"/><w:bCs w:val="1"/></w:rPr><w:t xml:space="preserve">VOLCAN IRAZÚ; VALLE DE OROSI & JARDINES LANKESTER USD 135.00</w:t></w:r></w:p><w:p><w:pPr><w:jc w:val="both"/></w:pPr><w:r><w:rPr><w:rFonts w:ascii="Arial" w:hAnsi="Arial" w:eastAsia="Arial" w:cs="Arial"/><w:sz w:val="18"/><w:szCs w:val="18"/></w:rPr><w:t xml:space="preserve">El Volcán Irazú se encuentra en la provincia de Cartago la primera capital de Costa Rica. Disfrute de un paisaje pintoresco que asciende al impresionante Volcán Irazú, el camino recorre tierras fértiles de flora y fauna hermosas. Una vez en el Parque Nacional Irazu Volcán te sorprenderás por la vista espectacular del cráter masivo y en un día claro, se puede ver el Océano Atlántico y el Pacífico. Visitaremos la hermosa Basílica de Nuestra Virgen de Los Ángeles que según la costumbre religiosa es un sitio de peregrinación para muchos creyentes. Haremos una parada en los Jardines de Lankaster para descubrir más de 800 especies de orquídeas, bromelias e innumerables especies de otras plantas. Terminaremos la experiencia en el Valle de Orosi, una zona rodeada de belleza natural incomparable y por ultimo visitaremos la Iglesia Católica más antigua de Costa Rica, declarada Monumento Nacional en 1920, y luego deleitará un almuerzo típico. Te recomendamos llevar ropa comfortable, zapato adecuado, bloqueador solar, repelente contra insectos y cámara.</w:t></w:r></w:p><w:p><w:pPr><w:jc w:val="both"/></w:pPr><w:r><w:rPr><w:rFonts w:ascii="Arial" w:hAnsi="Arial" w:eastAsia="Arial" w:cs="Arial"/><w:sz w:val="18"/><w:szCs w:val="18"/></w:rPr><w:t xml:space="preserve">Incluye: Transporte, guía, entradas y almuerzo.</w:t></w:r></w:p><w:p><w:pPr><w:jc w:val="both"/></w:pPr><w:r><w:rPr><w:rFonts w:ascii="Arial" w:hAnsi="Arial" w:eastAsia="Arial" w:cs="Arial"/><w:sz w:val="18"/><w:szCs w:val="18"/><w:b w:val="1"/><w:bCs w:val="1"/></w:rPr><w:t xml:space="preserve">VOLCAN POAS & DOKA ESTATE COFFEE TOUR USD 110.00</w:t></w:r></w:p><w:p><w:pPr><w:jc w:val="both"/></w:pPr><w:r><w:rPr><w:rFonts w:ascii="Arial" w:hAnsi="Arial" w:eastAsia="Arial" w:cs="Arial"/><w:sz w:val="18"/><w:szCs w:val="18"/></w:rPr><w:t xml:space="preserve">Hoy podrás disfrutar de un día inolvidable con una mezcla perfecta de cultura, naturaleza y paisaje pintoresco donde se puede ver las plantaciones de café, flor y granjas de fresa. Conoceras las técnicas ancestrales utilizadas por los expertos para producir uno de los mejores cafés; en Doka Coffee Estate y podrás degustar un delicioso café gourmet. Una vez en el volcán Parque Nacional Volcán Poás, notarás un cambio en la temperatura y mientras camina usted quedará asombrado por la belleza del ecosistema y el cráter principal y fumarolas de azufre. Te recomendamos llevar ropa comoda, zapato adecuado, bloqueador, repelente de insectos y cámara.</w:t></w:r></w:p><w:p><w:pPr><w:jc w:val="both"/></w:pPr><w:r><w:rPr><w:rFonts w:ascii="Arial" w:hAnsi="Arial" w:eastAsia="Arial" w:cs="Arial"/><w:sz w:val="18"/><w:szCs w:val="18"/></w:rPr><w:t xml:space="preserve">Incluye: Entradas y desayuno.</w:t></w:r></w:p><w:p><w:pPr><w:jc w:val="both"/></w:pPr><w:r><w:rPr><w:rFonts w:ascii="Arial" w:hAnsi="Arial" w:eastAsia="Arial" w:cs="Arial"/><w:sz w:val="18"/><w:szCs w:val="18"/></w:rPr><w:t xml:space="preserve"> </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VOLCÁN IRAZÚ Y BASÍLICA DE LOS ÁNGELES USD 85.00</w:t></w:r></w:p><w:p><w:pPr><w:jc w:val="both"/></w:pPr><w:r><w:rPr><w:rFonts w:ascii="Arial" w:hAnsi="Arial" w:eastAsia="Arial" w:cs="Arial"/><w:sz w:val="18"/><w:szCs w:val="18"/></w:rPr><w:t xml:space="preserve">El Volcán Irazú se encuentra en la provincia de Cartago la primera capital de Costa Rica. Disfrute de un paisaje pintoresco que asciende al impresionante Volcán Irazú, el camino recorre tierras fértiles de flora y fauna hermosas. Una vez en el Parque Nacional Irazu Volcán te sorprenderás por la vista espectacular del cráter masivo y en un día claro, se puede ver el Océano Atlántico y el Pacífico. Descenderemos hacia la histórica ciudad de Cartago fundada en 1563 por el conquistador Juan Vázquez de Coronado, la cual fue la capital de Costa Rica durante la época colonial hasta 1823. Allí observaremos unas misteriosas ruinas de una antigua parroquia y podrá visitar la maravillosa Basílica de la Virgen de los Ángeles la cuál es el santo patrono de los costarricenses. Te recomendamos llevar: ropa comoda, zapato adecuado, bloqueador sola, repelente de insectos y cámara.</w:t></w:r></w:p><w:p><w:pPr><w:jc w:val="both"/></w:pPr><w:r><w:rPr><w:rFonts w:ascii="Arial" w:hAnsi="Arial" w:eastAsia="Arial" w:cs="Arial"/><w:sz w:val="18"/><w:szCs w:val="18"/></w:rPr><w:t xml:space="preserve">Incluye: Transporte, guía y entradas.</w:t></w:r></w:p><w:p><w:pPr><w:jc w:val="both"/></w:pPr><w:r><w:rPr><w:rFonts w:ascii="Arial" w:hAnsi="Arial" w:eastAsia="Arial" w:cs="Arial"/><w:sz w:val="18"/><w:szCs w:val="18"/><w:b w:val="1"/><w:bCs w:val="1"/></w:rPr><w:t xml:space="preserve">PARQUE NACIONAL MANUEL ANTONIO USD 165.00</w:t></w:r></w:p><w:p><w:pPr><w:jc w:val="both"/></w:pPr><w:r><w:rPr><w:rFonts w:ascii="Arial" w:hAnsi="Arial" w:eastAsia="Arial" w:cs="Arial"/><w:sz w:val="18"/><w:szCs w:val="18"/></w:rPr><w:t xml:space="preserve">Nuestro recorrido comienza en la mañana atravesando las montañas que rodean el valle central utilizando la carretera principal que conecta la capital con la zona costera. Una vez que pasemos la cordillera nos detendremos a tomar un delicioso desayuno típico costarricense en un restaurante de la zona del pacífico al margen del rio Tárcoles. En nuestro viaje al parque tomaremos la carretera Costanera Sur, disfrutando de lindas vistas del océano, plantaciones de palma africana y pintorescos pueblos a lo largo de la costa Pacífica hasta llegar al Puerto de Quepos y de ahí continuar hacia el Parque Nacional. Inicialmente realizaremos una caminata en el bosque lluvioso por un sendero natural del parque nacional hasta llegar a la playa, donde podrás tomar un baño, o bien hacer un recorrido por los senderos, que nos permitirá observar la abundante flora y fauna, en particular varias especies de monos, mapaches, iguanas, aves, y osos perezosos. Si decides hacer la caminata a Punta Catedral, no olvides su cámara, la vista desde ahí es espectacular. Luego de haber disfrutado del parque nacional caminaremos de regreso hacia el restaurante donde nos espera un delicioso almuerzo antes de tomar el camino de vuelta hacia la ciudad. Te recomendamos llevar ropa comoda, zapato adecuado, protector solar, sandalias, traje de baño y cámara.</w:t></w:r></w:p><w:p><w:pPr><w:jc w:val="both"/></w:pPr><w:r><w:rPr><w:rFonts w:ascii="Arial" w:hAnsi="Arial" w:eastAsia="Arial" w:cs="Arial"/><w:sz w:val="18"/><w:szCs w:val="18"/></w:rPr><w:t xml:space="preserve">Incluye: Transporte, entrada, guía y almuerzo.</w:t></w:r></w:p><w:p><w:pPr><w:jc w:val="both"/></w:pPr><w:r><w:rPr><w:rFonts w:ascii="Arial" w:hAnsi="Arial" w:eastAsia="Arial" w:cs="Arial"/><w:sz w:val="18"/><w:szCs w:val="18"/><w:b w:val="1"/><w:bCs w:val="1"/></w:rPr><w:t xml:space="preserve">Nota: El Parque Nacional Manuel Antonio esta cerrado los días martes</w:t></w:r></w:p><w:p><w:pPr><w:jc w:val="start"/></w:pPr></w:p><w:p><w:pPr><w:jc w:val="both"/></w:pPr></w:p><w:p><w:pPr><w:jc w:val="both"/></w:pPr><w:r><w:rPr><w:rFonts w:ascii="Arial" w:hAnsi="Arial" w:eastAsia="Arial" w:cs="Arial"/><w:sz w:val="24"/><w:szCs w:val="24"/><w:b w:val="1"/><w:bCs w:val="1"/></w:rPr><w:t xml:space="preserve">POLÍTICAS DE CONTRATACIÓN Y CANCELACIÓN</w:t></w:r></w:p><w:p><w:pPr><w:jc w:val="both"/></w:pPr><w:hyperlink r:id="rId10" w:history="1"><w:r><w:rPr/><w:t xml:space="preserve">https://www.megatravel.com.mx/contrato/01-bloqueos-astromundo.pdf</w:t></w:r></w:hyperlink></w:p><w:p><w:pPr><w:jc w:val="both"/></w:pPr><w:r><w:rPr><w:rFonts w:ascii="Arial" w:hAnsi="Arial" w:eastAsia="Arial" w:cs="Arial"/><w:sz w:val="18"/><w:szCs w:val="18"/><w:b w:val="1"/><w:bCs w:val="1"/></w:rPr><w:t xml:space="preserve">Precios indicados en USD, pagaderos en Moneda Nacional al tipo de cambio del día.</w:t></w:r></w:p><w:p><w:pPr><w:jc w:val="both"/></w:pPr><w:r><w:rPr><w:rFonts w:ascii="Arial" w:hAnsi="Arial" w:eastAsia="Arial" w:cs="Arial"/><w:sz w:val="18"/><w:szCs w:val="18"/><w:b w:val="1"/><w:bCs w:val="1"/></w:rPr><w:t xml:space="preserve">Los precios indicados en este sitio web, son de carácter informativo y deben ser confirmados para realizar su reservación ya que están sujetos a modificaciones sin previo aviso.</w:t></w:r></w:p><w:p><w:pPr><w:jc w:val="start"/></w:pPr></w:p><w:p><w:pPr><w:pStyle w:val="Heading4"/></w:pPr><w:r><w:rPr><w:rFonts w:ascii="Arial" w:hAnsi="Arial" w:eastAsia="Arial" w:cs="Arial"/><w:sz w:val="24"/><w:szCs w:val="24"/><w:b w:val="1"/><w:bCs w:val="1"/></w:rPr><w:t xml:space="preserve">VISA</w:t></w:r></w:p><w:p><w:pPr><w:jc w:val="start"/></w:pPr><w:r><w:rPr><w:rFonts w:ascii="Arial" w:hAnsi="Arial" w:eastAsia="Arial" w:cs="Arial"/><w:sz w:val="18"/><w:szCs w:val="18"/><w:b w:val="1"/><w:bCs w:val="1"/></w:rPr><w:t xml:space="preserve">COSTA RICA</w:t></w:r></w:p><w:p><w:pPr><w:jc w:val="start"/></w:pPr><w:r><w:rPr><w:rFonts w:ascii="Arial" w:hAnsi="Arial" w:eastAsia="Arial" w:cs="Arial"/><w:sz w:val="18"/><w:szCs w:val="18"/><w:b w:val="1"/><w:bCs w:val="1"/></w:rPr><w:t xml:space="preserve">REQUISITOS PARA INGRESAR A COSTA RICA:</w:t></w:r></w:p><w:p><w:pPr><w:numPr><w:ilvl w:val="0"/><w:numId w:val="3"/></w:numPr></w:pPr><w:r><w:rPr><w:rFonts w:ascii="Arial" w:hAnsi="Arial" w:eastAsia="Arial" w:cs="Arial"/><w:sz w:val="18"/><w:szCs w:val="18"/></w:rPr><w:t xml:space="preserve">Uso de mascarilla en algunos lugares. </w:t></w:r></w:p><w:sectPr><w:headerReference w:type="default" r:id="rId11"/><w:footerReference w:type="default" r:id="rId12"/><w:pgSz w:orient="portrait" w:w="11905.511811023621703498065471649169921875" w:h="16837.795275590549863409250974655151367187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650F3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DBE4B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2C46A9F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amr"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2024-04-29T17:54:08-06:00</dcterms:created>
  <dcterms:modified xsi:type="dcterms:W3CDTF">2024-04-29T17:54:08-06:00</dcterms:modified>
</cp:coreProperties>
</file>

<file path=docProps/custom.xml><?xml version="1.0" encoding="utf-8"?>
<Properties xmlns="http://schemas.openxmlformats.org/officeDocument/2006/custom-properties" xmlns:vt="http://schemas.openxmlformats.org/officeDocument/2006/docPropsVTypes"/>
</file>