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Playa Vuelo desde Monterrey</w:t>
      </w:r>
    </w:p>
    <w:p>
      <w:pPr>
        <w:jc w:val="start"/>
      </w:pPr>
      <w:r>
        <w:rPr>
          <w:rFonts w:ascii="Arial" w:hAnsi="Arial" w:eastAsia="Arial" w:cs="Arial"/>
          <w:sz w:val="22.5"/>
          <w:szCs w:val="22.5"/>
          <w:b w:val="1"/>
          <w:bCs w:val="1"/>
        </w:rPr>
        <w:t xml:space="preserve">MT-50143  </w:t>
      </w:r>
      <w:r>
        <w:rPr>
          <w:rFonts w:ascii="Arial" w:hAnsi="Arial" w:eastAsia="Arial" w:cs="Arial"/>
          <w:sz w:val="22.5"/>
          <w:szCs w:val="22.5"/>
        </w:rPr>
        <w:t xml:space="preserve">- Web: </w:t>
      </w:r>
      <w:hyperlink r:id="rId7" w:history="1">
        <w:r>
          <w:rPr>
            <w:color w:val="blue"/>
          </w:rPr>
          <w:t xml:space="preserve">https://viaje.mt/G6Dvq</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$818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Playa Blanca.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MONTERREY – PANAMÁ –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elegido en playa Blanca. Arenas doradas bordeadas por un mar color azul esmeralda, hermosos atardeceres y una increíble vista del Océano Pacífico hacen el escenario ideal de su estancia, en este bello rinconcito panameño.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PLAYA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 Playa Bonita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Internacional para abordar vuelo de regreso a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$ 568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$ 838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$ 588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$ 588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$ 75</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The Excutive</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Panamá – Monterrey.</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Playa Bonita en plan Todo Incluido.</w:t>
      </w:r>
    </w:p>
    <w:p>
      <w:pPr>
        <w:jc w:val="start"/>
      </w:pPr>
      <w:r>
        <w:rPr>
          <w:rFonts w:ascii="Arial" w:hAnsi="Arial" w:eastAsia="Arial" w:cs="Arial"/>
          <w:sz w:val="18"/>
          <w:szCs w:val="18"/>
        </w:rPr>
        <w:t xml:space="preserve">  ● 02 noches de alojamiento en Panamá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F2E13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4FE81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703E2B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6Dv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2025-07-09T00:29:57-06:00</dcterms:created>
  <dcterms:modified xsi:type="dcterms:W3CDTF">2025-07-09T00:29:57-06:00</dcterms:modified>
</cp:coreProperties>
</file>

<file path=docProps/custom.xml><?xml version="1.0" encoding="utf-8"?>
<Properties xmlns="http://schemas.openxmlformats.org/officeDocument/2006/custom-properties" xmlns:vt="http://schemas.openxmlformats.org/officeDocument/2006/docPropsVTypes"/>
</file>