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 Andrés Islas</w:t>
      </w:r>
    </w:p>
    <w:p>
      <w:pPr>
        <w:jc w:val="start"/>
      </w:pPr>
      <w:r>
        <w:rPr>
          <w:rFonts w:ascii="Arial" w:hAnsi="Arial" w:eastAsia="Arial" w:cs="Arial"/>
          <w:sz w:val="22.5"/>
          <w:szCs w:val="22.5"/>
          <w:b w:val="1"/>
          <w:bCs w:val="1"/>
        </w:rPr>
        <w:t xml:space="preserve">MT-52139  </w:t>
      </w:r>
      <w:r>
        <w:rPr>
          <w:rFonts w:ascii="Arial" w:hAnsi="Arial" w:eastAsia="Arial" w:cs="Arial"/>
          <w:sz w:val="22.5"/>
          <w:szCs w:val="22.5"/>
        </w:rPr>
        <w:t xml:space="preserve">- Web: </w:t>
      </w:r>
      <w:hyperlink r:id="rId7" w:history="1">
        <w:r>
          <w:rPr>
            <w:color w:val="blue"/>
          </w:rPr>
          <w:t xml:space="preserve">https://viaje.mt/kO7k0</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$958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Andrés.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BOGOTA – SAN ANDRES ISLAS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San Andrés Islas, Colombia vía Bogotá. Llegada, re-cepción y traslado al hotel elegido. Tarde libre.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Aplica para servicios entre 6:00 am a 20:59 pm. Para servicios a partir de las 21:00 p.m. se aplicará una tarifa nocturna.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ANDRÉS ISLAS – Vuelta a la Isla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Explorarán lo mejor de la isla con el City Tour completo con guía-acompañante, que ofrece la inigualable oportunidad de conocer diferentes sitios turísticos de la Isla. Descubre lugares tradicionales como First Baptist Church, la West View, Casa Museo isleño, Museo Naval o el Hoyo Soplador. Visitan a tres (3) de estos sitios turísticos, los cuales pueden variar de acuerdo a la disponibilidad.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ANDRÉS ISLAS – Excursión a Johnny Cay y Acuario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lancha a los cayos cercanos (Haynes Cay + Rose Cay (Acuario) + Johnny Cay). Al Llegar a Haynes Cay podrán cruzar por el nuevo puente flotante Rose Cay (Aquario) donde podrán disfrutar su abundante fauna marina en aguas cristalinas. Luego regresará y disfrutarán de un delicioso almuerzo, pescado sierra o pargo según disposición, o pollo a la plancha, arroz de coco y patacón o Bread Fruit. Después continuarán el tour hacia la isla de Johnny Cay, esta es famosa por sus playas de arena blanca que abrazan el verdor de las palmeras y que dan una sombra fresca, las playas son perfectas para caminarlas en algunas áreas, donde sobresalen exóticos corales que crean unos hermosos pozos de agua cristalinas además observarán las majestuosas iguanas que viven en este parque.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Disponibilidad sujeta a restricciones por condiciones climáticas. En caso de mal tiempo, se sustituye con un recorrido por la bahía y los manglares cuando el cierre sea Johnny Cay.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ANDRÉS ISLAS – BOGOTÁ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la Ciudad de México vía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$ 848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$1,148</w:t>
            </w:r>
          </w:p>
        </w:tc>
        <w:tc>
          <w:tcPr>
            <w:tcW w:w="5000" w:type="pct"/>
          </w:tcPr>
          <w:p>
            <w:pPr/>
            <w:r>
              <w:rPr>
                <w:rFonts w:ascii="Arial" w:hAnsi="Arial" w:eastAsia="Arial" w:cs="Arial"/>
                <w:color w:val="000000"/>
                <w:sz w:val="18"/>
                <w:szCs w:val="18"/>
              </w:rPr>
              <w:t xml:space="preserve">$ 1,248</w:t>
            </w:r>
          </w:p>
        </w:tc>
        <w:tc>
          <w:tcPr>
            <w:tcW w:w="5000" w:type="pct"/>
          </w:tcPr>
          <w:p>
            <w:pPr/>
            <w:r>
              <w:rPr>
                <w:rFonts w:ascii="Arial" w:hAnsi="Arial" w:eastAsia="Arial" w:cs="Arial"/>
                <w:color w:val="000000"/>
                <w:sz w:val="18"/>
                <w:szCs w:val="18"/>
              </w:rPr>
              <w:t xml:space="preserve">$ 1,638</w:t>
            </w:r>
          </w:p>
        </w:tc>
        <w:tc>
          <w:tcPr>
            <w:tcW w:w="5000" w:type="pct"/>
          </w:tcPr>
          <w:p>
            <w:pPr/>
            <w:r>
              <w:rPr>
                <w:rFonts w:ascii="Arial" w:hAnsi="Arial" w:eastAsia="Arial" w:cs="Arial"/>
                <w:color w:val="000000"/>
                <w:sz w:val="18"/>
                <w:szCs w:val="18"/>
              </w:rPr>
              <w:t xml:space="preserve">$ 848</w:t>
            </w:r>
          </w:p>
        </w:tc>
      </w:tr>
    </w:tbl>
    <w:p>
      <w:pPr>
        <w:jc w:val="start"/>
      </w:pPr>
    </w:p>
    <w:p>
      <w:pPr>
        <w:jc w:val="start"/>
      </w:pPr>
      <w:r>
        <w:rPr>
          <w:rFonts w:ascii="Arial" w:hAnsi="Arial" w:eastAsia="Arial" w:cs="Arial"/>
          <w:color w:val="000000"/>
          <w:sz w:val="18"/>
          <w:szCs w:val="18"/>
        </w:rPr>
        <w:t xml:space="preserve"> </w:t>
      </w: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$ 1,058</w:t>
            </w:r>
          </w:p>
        </w:tc>
        <w:tc>
          <w:tcPr>
            <w:tcW w:w="5000" w:type="pct"/>
          </w:tcPr>
          <w:p>
            <w:pPr/>
            <w:r>
              <w:rPr>
                <w:rFonts w:ascii="Arial" w:hAnsi="Arial" w:eastAsia="Arial" w:cs="Arial"/>
                <w:color w:val="000000"/>
                <w:sz w:val="18"/>
                <w:szCs w:val="18"/>
              </w:rPr>
              <w:t xml:space="preserve">$ 1,068</w:t>
            </w:r>
          </w:p>
        </w:tc>
        <w:tc>
          <w:tcPr>
            <w:tcW w:w="5000" w:type="pct"/>
          </w:tcPr>
          <w:p>
            <w:pPr/>
            <w:r>
              <w:rPr>
                <w:rFonts w:ascii="Arial" w:hAnsi="Arial" w:eastAsia="Arial" w:cs="Arial"/>
                <w:color w:val="000000"/>
                <w:sz w:val="18"/>
                <w:szCs w:val="18"/>
              </w:rPr>
              <w:t xml:space="preserve">$ 1,428</w:t>
            </w:r>
          </w:p>
        </w:tc>
        <w:tc>
          <w:tcPr>
            <w:tcW w:w="5000" w:type="pct"/>
          </w:tcPr>
          <w:p>
            <w:pPr/>
            <w:r>
              <w:rPr>
                <w:rFonts w:ascii="Arial" w:hAnsi="Arial" w:eastAsia="Arial" w:cs="Arial"/>
                <w:color w:val="000000"/>
                <w:sz w:val="18"/>
                <w:szCs w:val="18"/>
              </w:rPr>
              <w:t xml:space="preserve">$ 898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$1,318</w:t>
            </w:r>
          </w:p>
        </w:tc>
        <w:tc>
          <w:tcPr>
            <w:tcW w:w="5000" w:type="pct"/>
          </w:tcPr>
          <w:p>
            <w:pPr/>
            <w:r>
              <w:rPr>
                <w:rFonts w:ascii="Arial" w:hAnsi="Arial" w:eastAsia="Arial" w:cs="Arial"/>
                <w:color w:val="000000"/>
                <w:sz w:val="18"/>
                <w:szCs w:val="18"/>
              </w:rPr>
              <w:t xml:space="preserve">$ 1,488</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$ 898</w:t>
            </w:r>
          </w:p>
        </w:tc>
      </w:tr>
    </w:tbl>
    <w:p>
      <w:pPr>
        <w:jc w:val="start"/>
      </w:pPr>
      <w:r>
        <w:rPr>
          <w:rFonts w:ascii="Arial" w:hAnsi="Arial" w:eastAsia="Arial" w:cs="Arial"/>
          <w:color w:val="000000"/>
          <w:sz w:val="18"/>
          <w:szCs w:val="18"/>
        </w:rPr>
        <w:t xml:space="preserve"> </w:t>
      </w: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 </w:t>
      </w:r>
      <w:r>
        <w:rPr>
          <w:rFonts w:ascii="Arial" w:hAnsi="Arial" w:eastAsia="Arial" w:cs="Arial"/>
          <w:color w:val="000000"/>
          <w:sz w:val="19.199999999999999289457264239899814128875732421875"/>
          <w:szCs w:val="19.199999999999999289457264239899814128875732421875"/>
        </w:rPr>
        <w:t xml:space="preserve">TEMPORADA ALTA: Semana santa (11 al 20 de abril 2025). </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Arena Blanca</w:t>
            </w:r>
          </w:p>
        </w:tc>
        <w:tc>
          <w:tcPr>
            <w:tcW w:w="5000" w:type="pct"/>
          </w:tcPr>
          <w:p>
            <w:pPr/>
            <w:r>
              <w:rPr>
                <w:rFonts w:ascii="Arial" w:hAnsi="Arial" w:eastAsia="Arial" w:cs="Arial"/>
                <w:color w:val="000000"/>
                <w:sz w:val="18"/>
                <w:szCs w:val="18"/>
              </w:rPr>
              <w:t xml:space="preserve">San Andrés Islas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Grand Sirenis </w:t>
            </w:r>
          </w:p>
        </w:tc>
        <w:tc>
          <w:tcPr>
            <w:tcW w:w="5000" w:type="pct"/>
          </w:tcPr>
          <w:p>
            <w:pPr/>
            <w:r>
              <w:rPr>
                <w:rFonts w:ascii="Arial" w:hAnsi="Arial" w:eastAsia="Arial" w:cs="Arial"/>
                <w:color w:val="000000"/>
                <w:sz w:val="18"/>
                <w:szCs w:val="18"/>
              </w:rPr>
              <w:t xml:space="preserve">San Andrés Islas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Bogotá – San Andrés – Bogotá – México. </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San Andrés Islas en el hotel seleccionado en plan todo incluido.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C8E3D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DA1DE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B76833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O7k0"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2025-07-16T07:33:41-06:00</dcterms:created>
  <dcterms:modified xsi:type="dcterms:W3CDTF">2025-07-16T07:33:41-06:00</dcterms:modified>
</cp:coreProperties>
</file>

<file path=docProps/custom.xml><?xml version="1.0" encoding="utf-8"?>
<Properties xmlns="http://schemas.openxmlformats.org/officeDocument/2006/custom-properties" xmlns:vt="http://schemas.openxmlformats.org/officeDocument/2006/docPropsVTypes"/>
</file>