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Bogotá y el Caribe</w:t>
      </w:r>
    </w:p>
    <w:p>
      <w:pPr>
        <w:jc w:val="start"/>
      </w:pPr>
      <w:r>
        <w:rPr>
          <w:rFonts w:ascii="Arial" w:hAnsi="Arial" w:eastAsia="Arial" w:cs="Arial"/>
          <w:sz w:val="22.5"/>
          <w:szCs w:val="22.5"/>
          <w:b w:val="1"/>
          <w:bCs w:val="1"/>
        </w:rPr>
        <w:t xml:space="preserve">MT-52186  </w:t>
      </w:r>
      <w:r>
        <w:rPr>
          <w:rFonts w:ascii="Arial" w:hAnsi="Arial" w:eastAsia="Arial" w:cs="Arial"/>
          <w:sz w:val="22.5"/>
          <w:szCs w:val="22.5"/>
        </w:rPr>
        <w:t xml:space="preserve">- Web: </w:t>
      </w:r>
      <w:hyperlink r:id="rId7" w:history="1">
        <w:r>
          <w:rPr>
            <w:color w:val="blue"/>
          </w:rPr>
          <w:t xml:space="preserve">https://viaje.mt/fSOLI</w:t>
        </w:r>
      </w:hyperlink>
    </w:p>
    <w:p>
      <w:pPr>
        <w:jc w:val="start"/>
      </w:pPr>
      <w:r>
        <w:rPr>
          <w:rFonts w:ascii="Arial" w:hAnsi="Arial" w:eastAsia="Arial" w:cs="Arial"/>
          <w:sz w:val="22.5"/>
          <w:szCs w:val="22.5"/>
          <w:b w:val="1"/>
          <w:bCs w:val="1"/>
        </w:rPr>
        <w:t xml:space="preserve">9 días y 8 noches</w:t>
      </w:r>
    </w:p>
    <w:p>
      <w:pPr>
        <w:jc w:val="start"/>
      </w:pPr>
    </w:p>
    <w:p>
      <w:pPr>
        <w:jc w:val="center"/>
        <w:spacing w:before="450"/>
      </w:pPr>
      <w:r>
        <w:rPr>
          <w:rFonts w:ascii="Arial" w:hAnsi="Arial" w:eastAsia="Arial" w:cs="Arial"/>
          <w:sz w:val="33"/>
          <w:szCs w:val="33"/>
        </w:rPr>
        <w:t xml:space="preserve">Desde $1658 </w:t>
      </w:r>
      <w:r>
        <w:rPr>
          <w:rFonts w:ascii="Arial" w:hAnsi="Arial" w:eastAsia="Arial" w:cs="Arial"/>
          <w:sz w:val="25.5"/>
          <w:szCs w:val="25.5"/>
          <w:vertAlign w:val="superscript"/>
        </w:rPr>
        <w:t xml:space="preserve">USD</w:t>
      </w:r>
      <w:r>
        <w:rPr>
          <w:rFonts w:ascii="Arial" w:hAnsi="Arial" w:eastAsia="Arial" w:cs="Arial"/>
          <w:sz w:val="33"/>
          <w:szCs w:val="33"/>
        </w:rPr>
        <w:t xml:space="preserve"> | DBL + 469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Bogotá, Cartagena, San Andrés.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BOGOTÁ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Bogotá, Colombia. Llegada, recepción y traslado al hotel.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BOGOTÁ – Visita de Ciudad con Monserrate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partiremos hacia el Cerro de Monserrate, ascenderemos a través del funicular o teleférico hasta la cima de la montaña dónde se puede apreciar una vista panorámica de la ciudad. Continuaremos, hacia el Museo de Oro, hogar de la colección más extensa de orfebrería prehispánica en el mundo. Finalizaremos este tour, con un recorrido panorámico a pie por el Centro Histórico, dónde se conocerán los principales atractivos arquitectónicos, históricos y culturales de Bogotá como el Teatro Colón, Palacio San Carlos, Plaza de Bolívar y la Catedral Primada de Colombia.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Notas: Los lunes el Museo del Oro está cerrado, se reemplazará por Museo Botero. Para domingos y festivos se incrementa la afluencia de público nacional, se recomienda adquirir el suplemento de Fast Pass en Monserrate.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BOGOTÁ – SAN ANDRÉS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El Dorado de Bogotá para tomar vuelo con destino a la Isla de San Andrés. Recibimiento en el aeropuerto de San Andrés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Notas: No incluye tarjeta de turismo de entrada a la isla de aproximadamente USD 40 por persona pago directo en destino en pesos colombianos.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SAN ANDRÉS – Vuelta a la Isla de San Andrés</w:t>
      </w:r>
    </w:p>
    <w:p>
      <w:pPr>
        <w:jc w:val="both"/>
      </w:pPr>
      <w:r>
        <w:rPr>
          <w:rFonts w:ascii="Arial" w:hAnsi="Arial" w:eastAsia="Arial" w:cs="Arial"/>
          <w:sz w:val="18"/>
          <w:szCs w:val="18"/>
        </w:rPr>
        <w:t xml:space="preserve">Explorarán lo mejor de la isla con el City Tour completo con guía-acompañante, que ofrece la inigualable oportunidad de conocer diferentes sitios turísticos de la Isla. Descubre lugares tradicionales como First Baptist Church, la West View, Casa Museo isleño, Museo Naval o el Hoyo Soplador. Visitan a tres (3) de estos sitios turísticos, los cuales pueden variar de acuerdo con la disponibilidad.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SAN ANDRÉS – Excursión a Johnny Cay, y Acuario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Paseo en lancha a los cayos cercanos (Haynes Cay + Rose Cay (Acuario) + Johnny Cay). Al Llegar a Haynes Cay podrán cruzar por el nuevo puente flotante Rose Cay (Aquario) donde podrán disfrutar su abundante fauna marina en aguas cristalinas. Luego regresará y disfrutarán de un delicioso almuerzo, pescado sierra o pargo según disposición, o pollo a la plancha, arroz de coco y patacón o Bread Fruit. Después continuarán el tour hacia la isla de Johnny Cay, esta es famosa por sus playas de arena blanca que abrazan el verdor de las palmeras y que dan una sombra fresca, las playas son perfectas para caminarlas en algunas áreas, donde sobresalen exóticos corales que crean unos hermosos pozos de agua cristalinas además observarán las majestuosas iguanas que viven en este parque.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Notas: Disponibilidad sujeta a restricciones por condiciones climáticas. En caso de mal tiempo, se sustituye con un recorrido por la bahía y los manglares cuando el cierre sea Johnny Cay.</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ANDRÉS – 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el vuelo con destino a la Ciudad de Cartagena. Llegada, recepción y traslado del aeropuerto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 – Visita de Ciudad con Castillo de San Felipe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iniciaremos el con un recorrido panorámico por la bahía de Cartagena, conocida por sus playas y vibrante ambiente comercial. Luego, nos adentraremos al pintoresco barrio de Manga, donde la mezcla entre la arquitectura republicana y modernos rascacielos crea un fascinante contraste. Continuaremos, con una visita al Castillo o Fuerte de San Felipe de Barajas, erigido en el siglo XVII por los españoles para resguardarse de los piratas y, más tarde, de los ingleses. Finalizaremos con una caminata corta por el centro histórico, explorando sus edificaciones coloniales, calles y plazas cargadas de historia.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 – Isla Tierra Bomba – Atolón Club Beach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tour Inicia a las 09:00 a.m. A tu llegada al muelle La Bodeguita a las 08:45 a.m., pasaras a la zona de embarque puerta N. 2. Embarcaremos una lancha rápida por aproximadamente 15 minutos hasta llegar a la Isla Tierra Bomba, Atolón Club Beach cuenta con una de las ubicaciones más privilegiadas cerca a Cartagena. Con playa privada, servicios de spa y piscina. Durante el recorrido se podrá apreciar la Bahía de Cartagena. A la llegada a la Isla, se recibe con un coctel de bienvenida y un recorrido por las instalaciones, durante el día se puede disfrutar de dos zonas de playa y un almuerzo típico. Regreso a la Bahía de Cartagena a las 15:30 aproximadamente.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 incluye: Traslado Muelle – hotel en Cartagena ni propinas.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 – BOGOTÁ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tomar el vuelo regular con destino a la Ciudad de México, vía Bogotá.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TARIFA TEMPORADA BAJA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$ 1,628</w:t>
            </w:r>
          </w:p>
        </w:tc>
        <w:tc>
          <w:tcPr>
            <w:tcW w:w="5000" w:type="pct"/>
          </w:tcPr>
          <w:p>
            <w:pPr/>
            <w:r>
              <w:rPr>
                <w:rFonts w:ascii="Arial" w:hAnsi="Arial" w:eastAsia="Arial" w:cs="Arial"/>
                <w:color w:val="000000"/>
                <w:sz w:val="18"/>
                <w:szCs w:val="18"/>
              </w:rPr>
              <w:t xml:space="preserve">$ 1,658</w:t>
            </w:r>
          </w:p>
        </w:tc>
        <w:tc>
          <w:tcPr>
            <w:tcW w:w="5000" w:type="pct"/>
          </w:tcPr>
          <w:p>
            <w:pPr/>
            <w:r>
              <w:rPr>
                <w:rFonts w:ascii="Arial" w:hAnsi="Arial" w:eastAsia="Arial" w:cs="Arial"/>
                <w:color w:val="000000"/>
                <w:sz w:val="18"/>
                <w:szCs w:val="18"/>
              </w:rPr>
              <w:t xml:space="preserve">$ 2,358</w:t>
            </w:r>
          </w:p>
        </w:tc>
        <w:tc>
          <w:tcPr>
            <w:tcW w:w="5000" w:type="pct"/>
          </w:tcPr>
          <w:p>
            <w:pPr/>
            <w:r>
              <w:rPr>
                <w:rFonts w:ascii="Arial" w:hAnsi="Arial" w:eastAsia="Arial" w:cs="Arial"/>
                <w:color w:val="000000"/>
                <w:sz w:val="18"/>
                <w:szCs w:val="18"/>
              </w:rPr>
              <w:t xml:space="preserve">$ 1,498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$ 1,498</w:t>
            </w:r>
          </w:p>
        </w:tc>
        <w:tc>
          <w:tcPr>
            <w:tcW w:w="5000" w:type="pct"/>
          </w:tcPr>
          <w:p>
            <w:pPr/>
            <w:r>
              <w:rPr>
                <w:rFonts w:ascii="Arial" w:hAnsi="Arial" w:eastAsia="Arial" w:cs="Arial"/>
                <w:color w:val="000000"/>
                <w:sz w:val="18"/>
                <w:szCs w:val="18"/>
              </w:rPr>
              <w:t xml:space="preserve">$ 1,618</w:t>
            </w:r>
          </w:p>
        </w:tc>
        <w:tc>
          <w:tcPr>
            <w:tcW w:w="5000" w:type="pct"/>
          </w:tcPr>
          <w:p>
            <w:pPr/>
            <w:r>
              <w:rPr>
                <w:rFonts w:ascii="Arial" w:hAnsi="Arial" w:eastAsia="Arial" w:cs="Arial"/>
                <w:color w:val="000000"/>
                <w:sz w:val="18"/>
                <w:szCs w:val="18"/>
              </w:rPr>
              <w:t xml:space="preserve">$ 2,358</w:t>
            </w:r>
          </w:p>
        </w:tc>
        <w:tc>
          <w:tcPr>
            <w:tcW w:w="5000" w:type="pct"/>
          </w:tcPr>
          <w:p>
            <w:pPr/>
            <w:r>
              <w:rPr>
                <w:rFonts w:ascii="Arial" w:hAnsi="Arial" w:eastAsia="Arial" w:cs="Arial"/>
                <w:color w:val="000000"/>
                <w:sz w:val="18"/>
                <w:szCs w:val="18"/>
              </w:rPr>
              <w:t xml:space="preserve">$ 1,498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$ 1,998</w:t>
            </w:r>
          </w:p>
        </w:tc>
        <w:tc>
          <w:tcPr>
            <w:tcW w:w="5000" w:type="pct"/>
          </w:tcPr>
          <w:p>
            <w:pPr/>
            <w:r>
              <w:rPr>
                <w:rFonts w:ascii="Arial" w:hAnsi="Arial" w:eastAsia="Arial" w:cs="Arial"/>
                <w:color w:val="000000"/>
                <w:sz w:val="18"/>
                <w:szCs w:val="18"/>
              </w:rPr>
              <w:t xml:space="preserve">$ 2,168</w:t>
            </w:r>
          </w:p>
        </w:tc>
        <w:tc>
          <w:tcPr>
            <w:tcW w:w="5000" w:type="pct"/>
          </w:tcPr>
          <w:p>
            <w:pPr/>
            <w:r>
              <w:rPr>
                <w:rFonts w:ascii="Arial" w:hAnsi="Arial" w:eastAsia="Arial" w:cs="Arial"/>
                <w:color w:val="000000"/>
                <w:sz w:val="18"/>
                <w:szCs w:val="18"/>
              </w:rPr>
              <w:t xml:space="preserve">$ 3,118</w:t>
            </w:r>
          </w:p>
        </w:tc>
        <w:tc>
          <w:tcPr>
            <w:tcW w:w="5000" w:type="pct"/>
          </w:tcPr>
          <w:p>
            <w:pPr/>
            <w:r>
              <w:rPr>
                <w:rFonts w:ascii="Arial" w:hAnsi="Arial" w:eastAsia="Arial" w:cs="Arial"/>
                <w:color w:val="000000"/>
                <w:sz w:val="18"/>
                <w:szCs w:val="18"/>
              </w:rPr>
              <w:t xml:space="preserve">$ 1,498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$ 2,278</w:t>
            </w:r>
          </w:p>
        </w:tc>
        <w:tc>
          <w:tcPr>
            <w:tcW w:w="5000" w:type="pct"/>
          </w:tcPr>
          <w:p>
            <w:pPr/>
            <w:r>
              <w:rPr>
                <w:rFonts w:ascii="Arial" w:hAnsi="Arial" w:eastAsia="Arial" w:cs="Arial"/>
                <w:color w:val="000000"/>
                <w:sz w:val="18"/>
                <w:szCs w:val="18"/>
              </w:rPr>
              <w:t xml:space="preserve">$ 3,698</w:t>
            </w:r>
          </w:p>
        </w:tc>
        <w:tc>
          <w:tcPr>
            <w:tcW w:w="5000" w:type="pct"/>
          </w:tcPr>
          <w:p>
            <w:pPr/>
            <w:r>
              <w:rPr>
                <w:rFonts w:ascii="Arial" w:hAnsi="Arial" w:eastAsia="Arial" w:cs="Arial"/>
                <w:color w:val="000000"/>
                <w:sz w:val="18"/>
                <w:szCs w:val="18"/>
              </w:rPr>
              <w:t xml:space="preserve">N/A</w:t>
            </w:r>
          </w:p>
        </w:tc>
      </w:tr>
    </w:tbl>
    <w:p>
      <w:pPr>
        <w:jc w:val="start"/>
      </w:pPr>
    </w:p>
    <w:p>
      <w:pPr>
        <w:jc w:val="start"/>
      </w:pPr>
      <w:r>
        <w:rPr>
          <w:rFonts w:ascii="Arial" w:hAnsi="Arial" w:eastAsia="Arial" w:cs="Arial"/>
          <w:color w:val="000000"/>
          <w:sz w:val="18"/>
          <w:szCs w:val="18"/>
          <w:b w:val="1"/>
          <w:bCs w:val="1"/>
        </w:rPr>
        <w:t xml:space="preserve">TARIFA TEMPORADA ALTA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$ 2,038</w:t>
            </w:r>
          </w:p>
        </w:tc>
        <w:tc>
          <w:tcPr>
            <w:tcW w:w="5000" w:type="pct"/>
          </w:tcPr>
          <w:p>
            <w:pPr/>
            <w:r>
              <w:rPr>
                <w:rFonts w:ascii="Arial" w:hAnsi="Arial" w:eastAsia="Arial" w:cs="Arial"/>
                <w:color w:val="000000"/>
                <w:sz w:val="18"/>
                <w:szCs w:val="18"/>
              </w:rPr>
              <w:t xml:space="preserve">$ 2,068</w:t>
            </w:r>
          </w:p>
        </w:tc>
        <w:tc>
          <w:tcPr>
            <w:tcW w:w="5000" w:type="pct"/>
          </w:tcPr>
          <w:p>
            <w:pPr/>
            <w:r>
              <w:rPr>
                <w:rFonts w:ascii="Arial" w:hAnsi="Arial" w:eastAsia="Arial" w:cs="Arial"/>
                <w:color w:val="000000"/>
                <w:sz w:val="18"/>
                <w:szCs w:val="18"/>
              </w:rPr>
              <w:t xml:space="preserve">$ 3,018</w:t>
            </w:r>
          </w:p>
        </w:tc>
        <w:tc>
          <w:tcPr>
            <w:tcW w:w="5000" w:type="pct"/>
          </w:tcPr>
          <w:p>
            <w:pPr/>
            <w:r>
              <w:rPr>
                <w:rFonts w:ascii="Arial" w:hAnsi="Arial" w:eastAsia="Arial" w:cs="Arial"/>
                <w:color w:val="000000"/>
                <w:sz w:val="18"/>
                <w:szCs w:val="18"/>
              </w:rPr>
              <w:t xml:space="preserve">$ 1,698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$ 1,748</w:t>
            </w:r>
          </w:p>
        </w:tc>
        <w:tc>
          <w:tcPr>
            <w:tcW w:w="5000" w:type="pct"/>
          </w:tcPr>
          <w:p>
            <w:pPr/>
            <w:r>
              <w:rPr>
                <w:rFonts w:ascii="Arial" w:hAnsi="Arial" w:eastAsia="Arial" w:cs="Arial"/>
                <w:color w:val="000000"/>
                <w:sz w:val="18"/>
                <w:szCs w:val="18"/>
              </w:rPr>
              <w:t xml:space="preserve">$ 1,928</w:t>
            </w:r>
          </w:p>
        </w:tc>
        <w:tc>
          <w:tcPr>
            <w:tcW w:w="5000" w:type="pct"/>
          </w:tcPr>
          <w:p>
            <w:pPr/>
            <w:r>
              <w:rPr>
                <w:rFonts w:ascii="Arial" w:hAnsi="Arial" w:eastAsia="Arial" w:cs="Arial"/>
                <w:color w:val="000000"/>
                <w:sz w:val="18"/>
                <w:szCs w:val="18"/>
              </w:rPr>
              <w:t xml:space="preserve">$ 3,028</w:t>
            </w:r>
          </w:p>
        </w:tc>
        <w:tc>
          <w:tcPr>
            <w:tcW w:w="5000" w:type="pct"/>
          </w:tcPr>
          <w:p>
            <w:pPr/>
            <w:r>
              <w:rPr>
                <w:rFonts w:ascii="Arial" w:hAnsi="Arial" w:eastAsia="Arial" w:cs="Arial"/>
                <w:color w:val="000000"/>
                <w:sz w:val="18"/>
                <w:szCs w:val="18"/>
              </w:rPr>
              <w:t xml:space="preserve">$ 1,698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$ 2,578</w:t>
            </w:r>
          </w:p>
        </w:tc>
        <w:tc>
          <w:tcPr>
            <w:tcW w:w="5000" w:type="pct"/>
          </w:tcPr>
          <w:p>
            <w:pPr/>
            <w:r>
              <w:rPr>
                <w:rFonts w:ascii="Arial" w:hAnsi="Arial" w:eastAsia="Arial" w:cs="Arial"/>
                <w:color w:val="000000"/>
                <w:sz w:val="18"/>
                <w:szCs w:val="18"/>
              </w:rPr>
              <w:t xml:space="preserve">$ 2,918</w:t>
            </w:r>
          </w:p>
        </w:tc>
        <w:tc>
          <w:tcPr>
            <w:tcW w:w="5000" w:type="pct"/>
          </w:tcPr>
          <w:p>
            <w:pPr/>
            <w:r>
              <w:rPr>
                <w:rFonts w:ascii="Arial" w:hAnsi="Arial" w:eastAsia="Arial" w:cs="Arial"/>
                <w:color w:val="000000"/>
                <w:sz w:val="18"/>
                <w:szCs w:val="18"/>
              </w:rPr>
              <w:t xml:space="preserve">$ 4,328</w:t>
            </w:r>
          </w:p>
        </w:tc>
        <w:tc>
          <w:tcPr>
            <w:tcW w:w="5000" w:type="pct"/>
          </w:tcPr>
          <w:p>
            <w:pPr/>
            <w:r>
              <w:rPr>
                <w:rFonts w:ascii="Arial" w:hAnsi="Arial" w:eastAsia="Arial" w:cs="Arial"/>
                <w:color w:val="000000"/>
                <w:sz w:val="18"/>
                <w:szCs w:val="18"/>
              </w:rPr>
              <w:t xml:space="preserve">$ 1,698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$ 2,898</w:t>
            </w:r>
          </w:p>
        </w:tc>
        <w:tc>
          <w:tcPr>
            <w:tcW w:w="5000" w:type="pct"/>
          </w:tcPr>
          <w:p>
            <w:pPr/>
            <w:r>
              <w:rPr>
                <w:rFonts w:ascii="Arial" w:hAnsi="Arial" w:eastAsia="Arial" w:cs="Arial"/>
                <w:color w:val="000000"/>
                <w:sz w:val="18"/>
                <w:szCs w:val="18"/>
              </w:rPr>
              <w:t xml:space="preserve">$ 4,928</w:t>
            </w:r>
          </w:p>
        </w:tc>
        <w:tc>
          <w:tcPr>
            <w:tcW w:w="5000" w:type="pct"/>
          </w:tcPr>
          <w:p>
            <w:pPr/>
            <w:r>
              <w:rPr>
                <w:rFonts w:ascii="Arial" w:hAnsi="Arial" w:eastAsia="Arial" w:cs="Arial"/>
                <w:color w:val="000000"/>
                <w:sz w:val="18"/>
                <w:szCs w:val="18"/>
              </w:rPr>
              <w:t xml:space="preserve">N/A</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$ 469</w:t>
            </w:r>
          </w:p>
        </w:tc>
      </w:tr>
    </w:tbl>
    <w:p>
      <w:pPr>
        <w:jc w:val="start"/>
      </w:pPr>
      <w:r>
        <w:rPr>
          <w:rFonts w:ascii="Arial" w:hAnsi="Arial" w:eastAsia="Arial" w:cs="Arial"/>
          <w:color w:val="000000"/>
          <w:sz w:val="18"/>
          <w:szCs w:val="18"/>
        </w:rPr>
        <w:t xml:space="preserve">– Precios por persona en dólares– Precios no aplican en semana santa, pascua, eventos especiales, carnaval, navidad y año nuevo.– Los precios cambian constantemente, así que te sugerimos la verificación de estos, y no utilizar este documento como definitivo.– Tarifas validas con precompra de 21 días.– Consultar suplemento aéreo julio y agosto 2025–</w:t>
      </w:r>
      <w:r>
        <w:rPr>
          <w:rFonts w:ascii="Arial" w:hAnsi="Arial" w:eastAsia="Arial" w:cs="Arial"/>
          <w:color w:val="000000"/>
          <w:sz w:val="18"/>
          <w:szCs w:val="18"/>
        </w:rPr>
        <w:t xml:space="preserve">TEMPORADA ALTA: Semana santa</w:t>
      </w:r>
      <w:r>
        <w:rPr>
          <w:rFonts w:ascii="Arial" w:hAnsi="Arial" w:eastAsia="Arial" w:cs="Arial"/>
          <w:color w:val="000000"/>
          <w:sz w:val="18"/>
          <w:szCs w:val="18"/>
        </w:rPr>
        <w:t xml:space="preserve"> (11 al 20 de abril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Faranda Express</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Arena Blanca Todo Incluido</w:t>
            </w:r>
          </w:p>
        </w:tc>
        <w:tc>
          <w:tcPr>
            <w:tcW w:w="5000" w:type="pct"/>
          </w:tcPr>
          <w:p>
            <w:pPr/>
            <w:r>
              <w:rPr>
                <w:rFonts w:ascii="Arial" w:hAnsi="Arial" w:eastAsia="Arial" w:cs="Arial"/>
                <w:color w:val="000000"/>
                <w:sz w:val="18"/>
                <w:szCs w:val="18"/>
              </w:rPr>
              <w:t xml:space="preserve">San Andres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Holiday Inn Cartagena</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Best Western Plus 93</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Samawi Con desayuno</w:t>
            </w:r>
          </w:p>
        </w:tc>
        <w:tc>
          <w:tcPr>
            <w:tcW w:w="5000" w:type="pct"/>
          </w:tcPr>
          <w:p>
            <w:pPr/>
            <w:r>
              <w:rPr>
                <w:rFonts w:ascii="Arial" w:hAnsi="Arial" w:eastAsia="Arial" w:cs="Arial"/>
                <w:color w:val="000000"/>
                <w:sz w:val="18"/>
                <w:szCs w:val="18"/>
              </w:rPr>
              <w:t xml:space="preserve">San Andres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Capilla del Mar</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Double Tree By Hilton</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Grand Sirenis Todo Incluido</w:t>
            </w:r>
          </w:p>
        </w:tc>
        <w:tc>
          <w:tcPr>
            <w:tcW w:w="5000" w:type="pct"/>
          </w:tcPr>
          <w:p>
            <w:pPr/>
            <w:r>
              <w:rPr>
                <w:rFonts w:ascii="Arial" w:hAnsi="Arial" w:eastAsia="Arial" w:cs="Arial"/>
                <w:color w:val="000000"/>
                <w:sz w:val="18"/>
                <w:szCs w:val="18"/>
              </w:rPr>
              <w:t xml:space="preserve">San Andres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Radisson</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Gran Hyatt</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Luijo</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Nativo Con Desayuno</w:t>
            </w:r>
          </w:p>
        </w:tc>
        <w:tc>
          <w:tcPr>
            <w:tcW w:w="5000" w:type="pct"/>
          </w:tcPr>
          <w:p>
            <w:pPr/>
            <w:r>
              <w:rPr>
                <w:rFonts w:ascii="Arial" w:hAnsi="Arial" w:eastAsia="Arial" w:cs="Arial"/>
                <w:color w:val="000000"/>
                <w:sz w:val="18"/>
                <w:szCs w:val="18"/>
              </w:rPr>
              <w:t xml:space="preserve">San Andres</w:t>
            </w:r>
          </w:p>
        </w:tc>
        <w:tc>
          <w:tcPr>
            <w:tcW w:w="5000" w:type="pct"/>
          </w:tcPr>
          <w:p>
            <w:pPr/>
            <w:r>
              <w:rPr>
                <w:rFonts w:ascii="Arial" w:hAnsi="Arial" w:eastAsia="Arial" w:cs="Arial"/>
                <w:color w:val="000000"/>
                <w:sz w:val="18"/>
                <w:szCs w:val="18"/>
              </w:rPr>
              <w:t xml:space="preserve">Luijo</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Charleston Santa Teresa</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Luijo</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Bogotá – San Andrés // Cartagena – México con AV.</w:t>
      </w:r>
    </w:p>
    <w:p>
      <w:pPr>
        <w:jc w:val="start"/>
      </w:pPr>
      <w:r>
        <w:rPr>
          <w:rFonts w:ascii="Arial" w:hAnsi="Arial" w:eastAsia="Arial" w:cs="Arial"/>
          <w:sz w:val="18"/>
          <w:szCs w:val="18"/>
        </w:rPr>
        <w:t xml:space="preserve">  ● Boleto de avión San Andrés – Cartagena con Latam. </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03 noches de alojamiento en Cartagena en el hotel seleccionado.</w:t>
      </w:r>
    </w:p>
    <w:p>
      <w:pPr>
        <w:jc w:val="start"/>
      </w:pPr>
      <w:r>
        <w:rPr>
          <w:rFonts w:ascii="Arial" w:hAnsi="Arial" w:eastAsia="Arial" w:cs="Arial"/>
          <w:sz w:val="18"/>
          <w:szCs w:val="18"/>
        </w:rPr>
        <w:t xml:space="preserve">  ● 02 noches de alojamiento en Bogotá en el hotel seleccionado. </w:t>
      </w:r>
    </w:p>
    <w:p>
      <w:pPr>
        <w:jc w:val="start"/>
      </w:pPr>
      <w:r>
        <w:rPr>
          <w:rFonts w:ascii="Arial" w:hAnsi="Arial" w:eastAsia="Arial" w:cs="Arial"/>
          <w:sz w:val="18"/>
          <w:szCs w:val="18"/>
        </w:rPr>
        <w:t xml:space="preserve">  ● 03 noches de alojamiento en San Andrés en el hotel seleccionado.</w:t>
      </w:r>
    </w:p>
    <w:p>
      <w:pPr>
        <w:jc w:val="start"/>
      </w:pPr>
      <w:r>
        <w:rPr>
          <w:rFonts w:ascii="Arial" w:hAnsi="Arial" w:eastAsia="Arial" w:cs="Arial"/>
          <w:sz w:val="18"/>
          <w:szCs w:val="18"/>
        </w:rPr>
        <w:t xml:space="preserve">  ● Desayuno diario.</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5F97B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806C7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49B998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fSOLI"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2025-07-09T13:09:08-06:00</dcterms:created>
  <dcterms:modified xsi:type="dcterms:W3CDTF">2025-07-09T13:09:08-06:00</dcterms:modified>
</cp:coreProperties>
</file>

<file path=docProps/custom.xml><?xml version="1.0" encoding="utf-8"?>
<Properties xmlns="http://schemas.openxmlformats.org/officeDocument/2006/custom-properties" xmlns:vt="http://schemas.openxmlformats.org/officeDocument/2006/docPropsVTypes"/>
</file>