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Canelo vs Crawford 2025</w:t>
      </w:r>
    </w:p>
    <w:p>
      <w:pPr>
        <w:jc w:val="start"/>
      </w:pPr>
      <w:r>
        <w:rPr>
          <w:rFonts w:ascii="Arial" w:hAnsi="Arial" w:eastAsia="Arial" w:cs="Arial"/>
          <w:sz w:val="22.5"/>
          <w:szCs w:val="22.5"/>
          <w:b w:val="1"/>
          <w:bCs w:val="1"/>
        </w:rPr>
        <w:t xml:space="preserve">MT-63327  </w:t>
      </w:r>
      <w:r>
        <w:rPr>
          <w:rFonts w:ascii="Arial" w:hAnsi="Arial" w:eastAsia="Arial" w:cs="Arial"/>
          <w:sz w:val="22.5"/>
          <w:szCs w:val="22.5"/>
        </w:rPr>
        <w:t xml:space="preserve">- Web: </w:t>
      </w:r>
      <w:hyperlink r:id="rId7" w:history="1">
        <w:r>
          <w:rPr>
            <w:color w:val="blue"/>
          </w:rPr>
          <w:t xml:space="preserve">https://viaje.mt/VnEiA</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13 al 17 de Septiembre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con 3 hrs. mínimo de antelación para tomar su vuelo con destino a Las Vegas. Llegada y traslado a su hotel ubicado en la Strip por cuenta propia. Día de pelea entrada para Canelo Alvarez vs Terence Crawford en Allegiant Stadium. Alojamiento en Excalibur Hotel  Casino.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de su hotel al Aeropuerto de Las Vegas para tomar su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CPL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Paris Las Vegas</w:t>
            </w:r>
          </w:p>
        </w:tc>
        <w:tc>
          <w:tcPr>
            <w:tcW w:w="5000" w:type="pct"/>
          </w:tcPr>
          <w:p>
            <w:pPr/>
            <w:r>
              <w:rPr>
                <w:rFonts w:ascii="Arial" w:hAnsi="Arial" w:eastAsia="Arial" w:cs="Arial"/>
                <w:color w:val="000000"/>
                <w:sz w:val="18"/>
                <w:szCs w:val="18"/>
              </w:rPr>
              <w:t xml:space="preserve">1,299usd</w:t>
            </w:r>
          </w:p>
        </w:tc>
        <w:tc>
          <w:tcPr>
            <w:tcW w:w="5000" w:type="pct"/>
          </w:tcPr>
          <w:p>
            <w:pPr/>
            <w:r>
              <w:rPr>
                <w:rFonts w:ascii="Arial" w:hAnsi="Arial" w:eastAsia="Arial" w:cs="Arial"/>
                <w:color w:val="000000"/>
                <w:sz w:val="18"/>
                <w:szCs w:val="18"/>
              </w:rPr>
              <w:t xml:space="preserve">1,199usd</w:t>
            </w:r>
          </w:p>
        </w:tc>
        <w:tc>
          <w:tcPr>
            <w:tcW w:w="5000" w:type="pct"/>
          </w:tcPr>
          <w:p>
            <w:pPr/>
            <w:r>
              <w:rPr>
                <w:rFonts w:ascii="Arial" w:hAnsi="Arial" w:eastAsia="Arial" w:cs="Arial"/>
                <w:color w:val="000000"/>
                <w:sz w:val="18"/>
                <w:szCs w:val="18"/>
              </w:rPr>
              <w:t xml:space="preserve">1,199usd</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$299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color w:val="000000"/>
          <w:sz w:val="18"/>
          <w:szCs w:val="18"/>
        </w:rPr>
        <w:t xml:space="preserve">.</w:t>
      </w:r>
    </w:p>
    <w:p>
      <w:pPr>
        <w:jc w:val="start"/>
      </w:pPr>
      <w:r>
        <w:rPr>
          <w:rFonts w:ascii="Arial" w:hAnsi="Arial" w:eastAsia="Arial" w:cs="Arial"/>
          <w:sz w:val="22.5"/>
          <w:szCs w:val="22.5"/>
          <w:b w:val="1"/>
          <w:bCs w:val="1"/>
        </w:rPr>
        <w:t xml:space="preserve">Precios vigentes hasta el 01/09/2025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México-Las Vegas-México</w:t>
      </w:r>
    </w:p>
    <w:p>
      <w:pPr>
        <w:jc w:val="start"/>
      </w:pPr>
      <w:r>
        <w:rPr>
          <w:rFonts w:ascii="Arial" w:hAnsi="Arial" w:eastAsia="Arial" w:cs="Arial"/>
          <w:sz w:val="18"/>
          <w:szCs w:val="18"/>
        </w:rPr>
        <w:t xml:space="preserve">  ● Equipaje de mano que no exceda los 10kg por persona</w:t>
      </w:r>
    </w:p>
    <w:p>
      <w:pPr>
        <w:jc w:val="start"/>
      </w:pPr>
      <w:r>
        <w:rPr>
          <w:rFonts w:ascii="Arial" w:hAnsi="Arial" w:eastAsia="Arial" w:cs="Arial"/>
          <w:sz w:val="18"/>
          <w:szCs w:val="18"/>
        </w:rPr>
        <w:t xml:space="preserve">  ● 04 noches de alojamiento en Excalibur Hotel  Casino</w:t>
      </w:r>
    </w:p>
    <w:p>
      <w:pPr>
        <w:jc w:val="start"/>
      </w:pPr>
      <w:r>
        <w:rPr>
          <w:rFonts w:ascii="Arial" w:hAnsi="Arial" w:eastAsia="Arial" w:cs="Arial"/>
          <w:sz w:val="18"/>
          <w:szCs w:val="18"/>
        </w:rPr>
        <w:t xml:space="preserve">  ● Canelo Álvarez vs Terence Crawford 13 de septiembre de 2025 a las 6:00pm Allegiant Stadium, SECCION 400's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$299 USD POR PERSONA.</w:t>
      </w:r>
    </w:p>
    <w:p>
      <w:pPr>
        <w:jc w:val="start"/>
      </w:pPr>
      <w:r>
        <w:rPr>
          <w:rFonts w:ascii="Arial" w:hAnsi="Arial" w:eastAsia="Arial" w:cs="Arial"/>
          <w:sz w:val="18"/>
          <w:szCs w:val="18"/>
        </w:rPr>
        <w:t xml:space="preserve">  ● El hotel cobrará directamente al pasajero resort fee por habitación por noche, pagaderos en destino</w:t>
      </w:r>
    </w:p>
    <w:p>
      <w:pPr>
        <w:jc w:val="start"/>
      </w:pPr>
      <w:r>
        <w:rPr>
          <w:rFonts w:ascii="Arial" w:hAnsi="Arial" w:eastAsia="Arial" w:cs="Arial"/>
          <w:sz w:val="18"/>
          <w:szCs w:val="18"/>
        </w:rPr>
        <w:t xml:space="preserve">  ● Pregunte por nuestras actividades opcionales para disfrutar más de Las Vegas.</w:t>
      </w:r>
    </w:p>
    <w:p>
      <w:pPr>
        <w:jc w:val="start"/>
      </w:pPr>
      <w:r>
        <w:rPr>
          <w:rFonts w:ascii="Arial" w:hAnsi="Arial" w:eastAsia="Arial" w:cs="Arial"/>
          <w:sz w:val="18"/>
          <w:szCs w:val="18"/>
        </w:rPr>
        <w:t xml:space="preserve">  ● Gastos personales, propinas, alimentos, seguro de viaje.</w:t>
      </w:r>
    </w:p>
    <w:p>
      <w:pPr>
        <w:jc w:val="start"/>
      </w:pPr>
      <w:r>
        <w:rPr>
          <w:rFonts w:ascii="Arial" w:hAnsi="Arial" w:eastAsia="Arial" w:cs="Arial"/>
          <w:sz w:val="18"/>
          <w:szCs w:val="18"/>
        </w:rPr>
        <w:t xml:space="preserve">  ● Equipaje documentado, asignación de asientos (consulte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058F3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C5500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08B053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nEi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02-bloqueos-mega-travel-operadora.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2025-07-23T16:10:37-06:00</dcterms:created>
  <dcterms:modified xsi:type="dcterms:W3CDTF">2025-07-23T16:10:37-06:00</dcterms:modified>
</cp:coreProperties>
</file>

<file path=docProps/custom.xml><?xml version="1.0" encoding="utf-8"?>
<Properties xmlns="http://schemas.openxmlformats.org/officeDocument/2006/custom-properties" xmlns:vt="http://schemas.openxmlformats.org/officeDocument/2006/docPropsVTypes"/>
</file>