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r><w:rPr><w:rFonts w:ascii="Arial" w:hAnsi="Arial" w:eastAsia="Arial" w:cs="Arial"/><w:color w:val="2ca1d7"/><w:sz w:val="45"/><w:szCs w:val="45"/><w:b w:val="1"/><w:bCs w:val="1"/></w:rPr><w:t xml:space="preserve">I </w:t></w:r><w:r><w:rPr><w:rFonts w:ascii="Arial" w:hAnsi="Arial" w:eastAsia="Arial" w:cs="Arial"/><w:sz w:val="40.5"/><w:szCs w:val="40.5"/><w:b w:val="1"/><w:bCs w:val="1"/></w:rPr><w:t xml:space="preserve">Mega Turquía y Dubái</w:t></w:r></w:p><w:p><w:pPr><w:jc w:val="start"/></w:pPr><w:r><w:rPr><w:rFonts w:ascii="Arial" w:hAnsi="Arial" w:eastAsia="Arial" w:cs="Arial"/><w:sz w:val="22.5"/><w:szCs w:val="22.5"/><w:b w:val="1"/><w:bCs w:val="1"/></w:rPr><w:t xml:space="preserve">MTSV-20003  </w:t></w:r></w:p><w:p><w:pPr><w:jc w:val="start"/></w:pPr><w:r><w:rPr><w:rFonts w:ascii="Arial" w:hAnsi="Arial" w:eastAsia="Arial" w:cs="Arial"/><w:sz w:val="22.5"/><w:szCs w:val="22.5"/><w:b w:val="1"/><w:bCs w:val="1"/></w:rPr><w:t xml:space="preserve">15 días y 13 noches</w:t></w:r></w:p><w:p><w:pPr><w:jc w:val="start"/></w:pPr></w:p><w:p><w:pPr><w:jc w:val="center"/><w:spacing w:before="450"/></w:pPr><w:r><w:rPr><w:rFonts w:ascii="Arial" w:hAnsi="Arial" w:eastAsia="Arial" w:cs="Arial"/><w:sz w:val="33"/><w:szCs w:val="33"/></w:rPr><w:t xml:space="preserve">Desde $3299 </w:t></w:r><w:r><w:rPr><w:rFonts w:ascii="Arial" w:hAnsi="Arial" w:eastAsia="Arial" w:cs="Arial"/><w:sz w:val="25.5"/><w:szCs w:val="25.5"/><w:vertAlign w:val="superscript"/></w:rPr><w:t xml:space="preserve">USD</w:t></w:r><w:r><w:rPr><w:rFonts w:ascii="Arial" w:hAnsi="Arial" w:eastAsia="Arial" w:cs="Arial"/><w:sz w:val="33"/><w:szCs w:val="33"/></w:rPr><w:t xml:space="preserve"> | DBL </w:t></w:r></w:p><w:p><w:pPr/><w:r><w:pict><v:shape type="#_x0000_t75" stroked="f" style="width:600px; height:336.9140625px; margin-left:0px; margin-top:0px; mso-position-horizontal:left; mso-position-vertical:top; mso-position-horizontal-relative:char; mso-position-vertical-relative:line;"><w10:wrap type="inline"/><v:imagedata r:id="rId7" o:title=""/></v:shape></w:pict></w:r></w:p><w:p><w:pPr><w:jc w:val="end"/></w:pPr><w:r><w:rPr><w:rFonts w:ascii="Arial" w:hAnsi="Arial" w:eastAsia="Arial" w:cs="Arial"/><w:sz w:val="22.5"/><w:szCs w:val="22.5"/><w:b w:val="1"/><w:bCs w:val="1"/></w:rPr><w:t xml:space="preserve">Incluye vuelo con</w:t></w:r></w:p><w:tbl><w:tblGrid><w:gridCol w:w="5000" w:type="dxa"/></w:tblGrid><w:tblPr><w:jc w:val="end"/><w:tblW w:w="0" w:type="auto"/><w:tblLayout w:type="autofit"/><w:bidiVisual w:val="0"/></w:tblPr><w:tr><w:trPr/><w:tc><w:tcPr><w:tcW w:w="5000" w:type="pct"/></w:tcPr><w:p><w:pPr/><w:r><w:pict><v:shape type="#_x0000_t75" stroked="f" style="width:130px; height:20.458167330677px; margin-left:0px; margin-top:0px; mso-position-horizontal:left; mso-position-vertical:top; mso-position-horizontal-relative:char; mso-position-vertical-relative:line;"><w10:wrap type="inline"/><v:imagedata r:id="rId8" o:title=""/></v:shape></w:pict></w:r></w:p></w:tc></w:tr></w:tbl><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SALIDAS                    </w:t></w:r></w:p><w:p><w:pPr><w:jc w:val="start"/></w:pPr></w:p><w:p><w:pPr><w:jc w:val="start"/></w:pPr><w:r><w:rPr><w:rFonts w:ascii="Arial" w:hAnsi="Arial" w:eastAsia="Arial" w:cs="Arial"/><w:sz w:val="22.5"/><w:szCs w:val="22.5"/></w:rPr><w:t xml:space="preserve">3 DE ABRIL AL 17 DE ABRIL 2025</w:t></w:r><w:br/><w:r><w:rPr><w:rFonts w:ascii="Arial" w:hAnsi="Arial" w:eastAsia="Arial" w:cs="Arial"/><w:sz w:val="22.5"/><w:szCs w:val="22.5"/></w:rPr><w:t xml:space="preserve"> 01 DE MAYO AL 15 DE MAYO 2025</w:t></w:r><w:br/><w:r><w:rPr><w:rFonts w:ascii="Arial" w:hAnsi="Arial" w:eastAsia="Arial" w:cs="Arial"/><w:sz w:val="22.5"/><w:szCs w:val="22.5"/></w:rPr><w:t xml:space="preserve"> 05 DE JUNIO AL 19 DE JUNIO 2025</w:t></w:r><w:br/><w:r><w:rPr><w:rFonts w:ascii="Arial" w:hAnsi="Arial" w:eastAsia="Arial" w:cs="Arial"/><w:sz w:val="22.5"/><w:szCs w:val="22.5"/></w:rPr><w:t xml:space="preserve"> 26 DE JUNIO AL 10 DE JULIO.</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PAISES</w:t></w:r></w:p><w:p><w:pPr><w:jc w:val="both"/><w:spacing w:line="432" w:lineRule="auto"/></w:pPr><w:r><w:rPr><w:rFonts w:ascii="Arial" w:hAnsi="Arial" w:eastAsia="Arial" w:cs="Arial"/><w:sz w:val="18"/><w:szCs w:val="18"/></w:rPr><w:t xml:space="preserve">Turquía, Emiratos Àrabes Unidos.</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CIUDADES</w:t></w:r></w:p><w:p><w:pPr><w:jc w:val="start"/></w:pPr><w:r><w:rPr><w:rFonts w:ascii="Arial" w:hAnsi="Arial" w:eastAsia="Arial" w:cs="Arial"/><w:sz w:val="18"/><w:szCs w:val="18"/></w:rPr><w:t xml:space="preserve">Estambul, Ankara, Capadocia, Pamukkale, Kusadasi, Izmir, Dubái, Abu Dhabi.</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ITINERARIO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SUJETO A CAMBIOS, YA SEA POR PROBLEMAS CLIMáTICOS U OPERACIONALES (SIEMPRE INCLUYENDO LOS MISMOS SERVICIOS)</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01: EL SALVADOR - PANAMá - ESTAMBUL</w:t></w:r></w:p><w:p><w:pPr><w:jc w:val="both"/></w:pPr><w:r><w:rPr><w:rFonts w:ascii="Arial" w:hAnsi="Arial" w:eastAsia="Arial" w:cs="Arial"/><w:sz w:val="18"/><w:szCs w:val="18"/></w:rPr><w:t xml:space="preserve"> </w:t></w:r></w:p><w:p><w:pPr><w:jc w:val="both"/></w:pPr><w:r><w:rPr><w:rFonts w:ascii="Arial" w:hAnsi="Arial" w:eastAsia="Arial" w:cs="Arial"/><w:sz w:val="18"/><w:szCs w:val="18"/></w:rPr><w:t xml:space="preserve">Presentarse con 3 horas de antelación en el aeropuerto internacional de El Salvador para volar con destino a Panamá, en Tocumen abordar vuelo de Turkish Airlines hacia Estambul. Noche a bordo.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02: ESTAMBUL</w:t></w:r></w:p><w:p><w:pPr><w:jc w:val="both"/></w:pPr><w:r><w:rPr><w:rFonts w:ascii="Arial" w:hAnsi="Arial" w:eastAsia="Arial" w:cs="Arial"/><w:sz w:val="18"/><w:szCs w:val="18"/></w:rPr><w:t xml:space="preserve"> </w:t></w:r></w:p><w:p><w:pPr><w:jc w:val="both"/></w:pPr><w:r><w:rPr><w:rFonts w:ascii="Arial" w:hAnsi="Arial" w:eastAsia="Arial" w:cs="Arial"/><w:sz w:val="18"/><w:szCs w:val="18"/></w:rPr><w:t xml:space="preserve">Bienvenido a Turquía, un país lleno de cultura, historia y experiencias únicas, donde las diferencias de Oriente y Occidente se combinan entre sí. Prepárate para disfrutar de unas vacaciones extraordinarias.</w:t></w:r></w:p><w:p><w:pPr><w:jc w:val="both"/></w:pPr><w:r><w:rPr><w:rFonts w:ascii="Arial" w:hAnsi="Arial" w:eastAsia="Arial" w:cs="Arial"/><w:sz w:val="18"/><w:szCs w:val="18"/></w:rPr><w:t xml:space="preserve"> </w:t></w:r></w:p><w:p><w:pPr><w:jc w:val="both"/></w:pPr><w:r><w:rPr><w:rFonts w:ascii="Arial" w:hAnsi="Arial" w:eastAsia="Arial" w:cs="Arial"/><w:sz w:val="18"/><w:szCs w:val="18"/></w:rPr><w:t xml:space="preserve">Llegada en vuelo internacional al espectacular Aeropuerto de Estambul (IST). Inaugurado en abril de 2019, hoy es el más grande de Europa, y uno de los más grandes del mundo. Luego de desembarcar, pasar por migración y reclamar equipaje, deberás dirigirte a nuestro punto de encuentro en la puerta 8 de salida. Seguido de esto, encuentro con nuestros conductores para el traslado al hotel. Llegada y acomodación. Tiempo libre para descansar.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03: ESTAMBUL</w:t></w:r></w:p><w:p><w:pPr><w:jc w:val="both"/></w:pPr><w:r><w:rPr><w:rFonts w:ascii="Arial" w:hAnsi="Arial" w:eastAsia="Arial" w:cs="Arial"/><w:sz w:val="18"/><w:szCs w:val="18"/></w:rPr><w:t xml:space="preserve"> </w:t></w:r></w:p><w:p><w:pPr><w:jc w:val="both"/></w:pPr><w:r><w:rPr><w:rFonts w:ascii="Arial" w:hAnsi="Arial" w:eastAsia="Arial" w:cs="Arial"/><w:sz w:val="18"/><w:szCs w:val="18"/></w:rPr><w:t xml:space="preserve">Desayuno. Excursión incluida 'PERLAS DEL CUERNO DE ORO Y BóSFORO' Salida aprox. a las 08:00 (horario a ser confirmado por el guía) (incluye almuerzo en restaurante de comida típica): Visita el antiguo barrio Judío en Balat, el barrio Griego en Fener y contemplar las magníficas vistas del 'Cuerno de Oro'; después visita a la Catedral de San Jorge, principal patriarcado de la Iglesia Ortodoxa Griega; continuación a la Mezquita de Solimán El Magnífico, diseñada por el arquitecto otomano Mimar Sinan y que cuenta con la cúpula más grande de todas las mezquitas en Estambul. Nos dirigimos al Bazar de las Especias, un lugar con encanto especial por su color y aroma, el sitio por excelencia para adquirir tés, hierbas, frutos secos, dulces típicos y por supuesto especias; Culminación con un paseo en barco a través del Bósforo, el estrecho que divide la ciudad entre Europa y Asia, apreciaremos las maravillosas vistas de las fortalezas otomanas, palacios, villas y los puentes que conectan ambos lados de esta urbe. Traslado al hotel.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04: ESTAMBUL</w:t></w:r></w:p><w:p><w:pPr><w:jc w:val="both"/></w:pPr><w:r><w:rPr><w:rFonts w:ascii="Arial" w:hAnsi="Arial" w:eastAsia="Arial" w:cs="Arial"/><w:sz w:val="18"/><w:szCs w:val="18"/></w:rPr><w:t xml:space="preserve"> </w:t></w:r></w:p><w:p><w:pPr><w:jc w:val="both"/></w:pPr><w:r><w:rPr><w:rFonts w:ascii="Arial" w:hAnsi="Arial" w:eastAsia="Arial" w:cs="Arial"/><w:sz w:val="18"/><w:szCs w:val="18"/></w:rPr><w:t xml:space="preserve">Desayuno. Día libre para actividades personales.</w:t></w:r></w:p><w:p><w:pPr><w:jc w:val="both"/></w:pPr><w:r><w:rPr><w:rFonts w:ascii="Arial" w:hAnsi="Arial" w:eastAsia="Arial" w:cs="Arial"/><w:sz w:val="18"/><w:szCs w:val="18"/></w:rPr><w:t xml:space="preserve"> </w:t></w:r></w:p><w:p><w:pPr><w:jc w:val="both"/></w:pPr><w:r><w:rPr><w:rFonts w:ascii="Arial" w:hAnsi="Arial" w:eastAsia="Arial" w:cs="Arial"/><w:sz w:val="18"/><w:szCs w:val="18"/></w:rPr><w:t xml:space="preserve">Posibilidad de tomar la excursión opcional 'JOYAS DE CONSTANTINOPLA' (incluye almuerzo en restaurante de comida típica): Salida aprox. a las 08:00 (horario a ser confirmado por el guía) para una excursión en el casco histórico de la ciudad, donde podrás observar la variedad de vestigios de los diferentes imperios que dieron forma a la actual Estambul: el Hipódromo Romano, centro de la vida social de Constantinopla durante miles de años donde también se podrá conocer el Obelisco de Teodosio, el Obelisco de Constantino y la fuente Alemana; la Mezquita Azul, con sus más de 20,000 azulejos de cerámica hechos a mano y traídos desde Iznik; disfruta de una vista panorámica de Santa Sofía, construida en el año 537 como una maravilla arquitectónica que ha servido como iglesia, mezquita y también museo. Desde el exterior, la estructura impresiona con su enorme cúpula, que fue un logro técnico asombroso en su época y sigue siendo una de las cúpulas más grandes del mundo. Seguimos con el majestuoso Palacio Topkapi, hogar de los sultanes otomanos durante más de 400 años, visitaremos los hermosos jardines reales, las cocinas, las salas de los tesoros reales. Descubre el misterioso Harén, donde vivían las esposas e hijos del sultán, famoso por su lujosa decoración.</w:t></w:r></w:p><w:p><w:pPr><w:jc w:val="both"/></w:pPr><w:r><w:rPr><w:rFonts w:ascii="Arial" w:hAnsi="Arial" w:eastAsia="Arial" w:cs="Arial"/><w:sz w:val="18"/><w:szCs w:val="18"/></w:rPr><w:t xml:space="preserve"> </w:t></w:r></w:p><w:p><w:pPr><w:jc w:val="both"/></w:pPr><w:r><w:rPr><w:rFonts w:ascii="Arial" w:hAnsi="Arial" w:eastAsia="Arial" w:cs="Arial"/><w:sz w:val="18"/><w:szCs w:val="18"/></w:rPr><w:t xml:space="preserve">Continuamos con la iglesia de Aya Irini, una iglesia bizantina que no se convirtió en mezquita y terminaremos nuestro tour por el Gran Bazar, uno de los mercados cubiertos más grandes y antiguos del mundo en el que el regateo es una tradición. Regreso al hotel. Alojamiento.</w:t></w:r></w:p><w:p><w:pPr><w:jc w:val="both"/></w:pPr><w:r><w:rPr><w:rFonts w:ascii="Arial" w:hAnsi="Arial" w:eastAsia="Arial" w:cs="Arial"/><w:sz w:val="18"/><w:szCs w:val="18"/></w:rPr><w:t xml:space="preserve"> </w:t></w:r></w:p><w:p><w:pPr><w:jc w:val="both"/></w:pPr><w:r><w:rPr><w:rFonts w:ascii="Arial" w:hAnsi="Arial" w:eastAsia="Arial" w:cs="Arial"/><w:sz w:val="18"/><w:szCs w:val="18"/></w:rPr><w:t xml:space="preserve">Nota: Para el ingreso a la Santa Sofía consultar suplemento.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05: ESTAMBUL - ANKARA - CAPADOCIA</w:t></w:r></w:p><w:p><w:pPr><w:jc w:val="both"/></w:pPr><w:r><w:rPr><w:rFonts w:ascii="Arial" w:hAnsi="Arial" w:eastAsia="Arial" w:cs="Arial"/><w:sz w:val="18"/><w:szCs w:val="18"/></w:rPr><w:t xml:space="preserve"> </w:t></w:r></w:p><w:p><w:pPr><w:jc w:val="both"/></w:pPr><w:r><w:rPr><w:rFonts w:ascii="Arial" w:hAnsi="Arial" w:eastAsia="Arial" w:cs="Arial"/><w:sz w:val="18"/><w:szCs w:val="18"/></w:rPr><w:t xml:space="preserve">Desayuno quot;lunch-boxquot; y salida temprano (aprox. a las 6:00 - horario a ser confirmado por el guía) hacia Ankara para una visita panorámica de la capital de Turquía y el Mausoleo de Atatuuml;rk, el fundador de la República. En el camino hacia Capadocia, se podrá contemplar el Lago Salado, donde se hará una parada para tomar fotografías en este espectacular lugar, enseguida visita a un Caravanserai, hospedaje de la época de la Ruta de la Seda. Cena en el hotel.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06: CAPADOCIA</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Salida aprox. a las 08:00h para visitar esta maravillosa región con su fascinante y original paisaje formado por lava volcánica hace más de 3 millones de años. Empezando por el Museo al Aire Libre de Gouml;reme, un monasterio con capillas talladas en rocas volcánicas y decoradas con frescos del siglo XIII. Siguiendo hacia los impresionantes valles de la región con sus paisajes 'de otro planeta' podrás apreciar las vistas de los símbolos de las formaciones geológicas de la región, las famosas quot;Chimeneas de Hadasquot;. Se hará una parada para disfrutar de la increíble y extensa vista panorámica de algunos de los famosos valles de rocas volcánicas con formatos espectaculares. Continuación hacia la ciudad subterránea de Capadocia, una de las muchas obras de ingeniería impresionantes construidas por antiguas comunidades locales para protegerse de los ataques a lo largo de la historia. Al finalizar el recorrido, visita a un centro de alfombras para conocer la producción artesanal de estas piezas que son verdaderos tesoros, y a un centro de piedras preciosas, joyas con diseños exclusivos de la región. Regreso al hotel, cena y alojamiento.</w:t></w:r></w:p><w:p><w:pPr><w:jc w:val="both"/></w:pPr><w:r><w:rPr><w:rFonts w:ascii="Arial" w:hAnsi="Arial" w:eastAsia="Arial" w:cs="Arial"/><w:sz w:val="18"/><w:szCs w:val="18"/></w:rPr><w:t xml:space="preserve"> </w:t></w:r></w:p><w:p><w:pPr><w:jc w:val="both"/></w:pPr><w:r><w:rPr><w:rFonts w:ascii="Arial" w:hAnsi="Arial" w:eastAsia="Arial" w:cs="Arial"/><w:sz w:val="18"/><w:szCs w:val="18"/></w:rPr><w:t xml:space="preserve">bull; Programas opcionales en Capadocia: 'NOCHE TURCA' Presentación de bailes folclóricos en una cueva típica con bebidas locales; 'JEEP SAFARI' aventura por los valles místicos de la región con paradas para tomar las mejores fotos; 'PASEO EN GLOBO' temprano por la mañana para admirar uno de los más bellos paisajes de la tierra.</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07: CAPADOCIA - PAMUKKALE</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Salida aprox. a las 06:00h (horario a ser confirmado por el guía) hacia Pamukkale para visitar la antigua Hierápolis y el Castillo de Algodón, verdadera maravilla natural, una cascada gigante, estalactitas y piscinas naturales. El nombre quot;Hierápolisquot; se deriva del griego y significa quot;ciudad sagradaquot;, refiriéndose a los numerosos templos y lugares religiosos que existían en la ciudad. Uno de los aspectos más notables de Hierápolis era su famoso teatro, que tenía una capacidad para albergar a miles de espectadores y aún se conserva en gran parte en la actualidad. La ciudad ganó reconocimiento como un destino popular de spa ycuración debido a sus aguas termales naturales y piscinas calcáreas blancas. Estas aguas, cargadas de minerales, crearon terrazas y cascadas naturales impresionantes conocidas como quot;Pamukkalequot;, que en turco significa quot;castillo de algodónquot;. Pamukkale y Hierápolis se encuentran juntas en la lista del Patrimonio Mundial de la UNESCO debido a su importancia histórica y belleza natural. La región es conocida también por su producción de algodón, y tendremos la oportunidad de conocer productos textiles de fabricación local. Cena en el hotel.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08: PAMUKKALE - SELCUK - IZMIR/KUSADASI</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Salida aprox. a las 08:00h (horario a ser confirmado por el guía) para visitar Casa de María, situada en una colina cercana. Este lugar es venerado por ser la última morada de la madre de Jesús, quien, según la tradición cristiana, pasó sus últimos años en éfeso bajo el cuidado del apóstol Juan. Hoy en día, la casa es un importante lugar de peregrinación tanto para cristianos como para musulmanes, quienes la consideran un sitio sagrado. Pasaremos por Selccedil;uk, para una visita panorámica en esa ciudad que tiene rica historia, apreciando el castillo otomano, la basílica de San Juan y al Templo de Artemisa que ha consagrado Efeso como un importante centro religioso y cultural de la antiguuml;edad. Continuaremos la visita en un showroom especializado en piezas de cuero, donde se podrá apreciar productos con alta calidad, hechos con piel de carnero y famosos por sus piezas ligeras. Cena en el hotel. Alojamiento.</w:t></w:r></w:p><w:p><w:pPr><w:jc w:val="both"/></w:pPr><w:r><w:rPr><w:rFonts w:ascii="Arial" w:hAnsi="Arial" w:eastAsia="Arial" w:cs="Arial"/><w:sz w:val="18"/><w:szCs w:val="18"/></w:rPr><w:t xml:space="preserve"> </w:t></w:r></w:p><w:p><w:pPr><w:jc w:val="both"/></w:pPr><w:r><w:rPr><w:rFonts w:ascii="Arial" w:hAnsi="Arial" w:eastAsia="Arial" w:cs="Arial"/><w:sz w:val="18"/><w:szCs w:val="18"/></w:rPr><w:t xml:space="preserve">Nota: El hospedaje podrá ser en Izmir o Kuşadasi dependiendo de la temporada.</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09: IZMIR / KUSADASI</w:t></w:r></w:p><w:p><w:pPr><w:jc w:val="both"/></w:pPr><w:r><w:rPr><w:rFonts w:ascii="Arial" w:hAnsi="Arial" w:eastAsia="Arial" w:cs="Arial"/><w:sz w:val="18"/><w:szCs w:val="18"/></w:rPr><w:t xml:space="preserve"> </w:t></w:r></w:p><w:p><w:pPr><w:jc w:val="both"/></w:pPr><w:r><w:rPr><w:rFonts w:ascii="Arial" w:hAnsi="Arial" w:eastAsia="Arial" w:cs="Arial"/><w:sz w:val="18"/><w:szCs w:val="18"/></w:rPr><w:t xml:space="preserve">Desayuno. Día libre para actividades personales. Posibilidad de realizar la excursión opcional 'CHíOS  -  UN PARAíSO GRIEGO': Salida aprox. entre 06:00 y 07:00 (horario a ser confirmado por el guía) Comienza el día con una transferencia desde el hotel al puerto de Ccedil;eşme. Después de pasar por el control de migración, partiremos en ferry boat hacia la encantadora Chíos. Llegada e inicio de nuestro recorrido visitando la pintoresca villa de Mesta, un fascinante laberinto de calles estrechas y empedradas que datan de la época bizantina. Después, nos dirigiremos a Pyrgi, una de las aldeas más distintivas de Chíos. Sus casas están decoradas con patrones geométricos en blanco y negro, conocidos como quot;xystaquot;, que crean un contraste visual espectacular y único. Pyrgi no solo es famosa por su arquitectura, sino también por su historia y tradiciones que se mantienen vivas hasta el día de hoy. Continuamos al Museo dedicado a la mástique, una resina única obtenida de los árboles que crecen solo aquí, y así conocer al proceso de recolección y producción de esta resina, valorada desde la antiguuml;edad por sus múltiples usos. Para cerrar con broche de oro, visitaremos una maravillosa playa del Egeo. Aquí, tendrás la oportunidad de relajarte y disfrutar de las aguas cristalinas y el paisaje sereno que caracteriza esta región. Finalmente, regresaremos al puerto para partir de vuelta hacia Ccedil;eşme, en Turquía. Llegada y traslado al hotel. Cena en el hotel.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10: IZMIR/KUSADASI - BURSA - ESTAMBUL</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Salida aprox. a las 08:00h (horario a ser confirmado por el guía) para visitar Bursa. Allí, realizarás una visita panorámica de esta histórica ciudad, la primera capital del Imperio Otomano. Vamos a admirar la impresionante Mezquita Verde y el Mausoleo Verde, icónicos monumentos conocidos por su exquisita decoración. Luego, continuaremos hacia Estambul, donde nos alojaremos en el hotel tras llegar a la ciudad.</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11: ESTAMBUL - DUBáI</w:t></w:r></w:p><w:p><w:pPr><w:jc w:val="both"/></w:pPr><w:r><w:rPr><w:rFonts w:ascii="Arial" w:hAnsi="Arial" w:eastAsia="Arial" w:cs="Arial"/><w:sz w:val="18"/><w:szCs w:val="18"/></w:rPr><w:t xml:space="preserve"> </w:t></w:r></w:p><w:p><w:pPr><w:jc w:val="both"/></w:pPr><w:r><w:rPr><w:rFonts w:ascii="Arial" w:hAnsi="Arial" w:eastAsia="Arial" w:cs="Arial"/><w:sz w:val="18"/><w:szCs w:val="18"/></w:rPr><w:t xml:space="preserve">Llegada al aeropuerto de Dubái a las 05:55hrs. Recepción y traslado al hotel. Entrega de la habitación. Desayuno. Tarde libre.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12: DUBáI CLáSICO Y SAFARI 4x4</w:t></w:r></w:p><w:p><w:pPr><w:jc w:val="both"/></w:pPr><w:r><w:rPr><w:rFonts w:ascii="Arial" w:hAnsi="Arial" w:eastAsia="Arial" w:cs="Arial"/><w:sz w:val="18"/><w:szCs w:val="18"/></w:rPr><w:t xml:space="preserve"> </w:t></w:r></w:p><w:p><w:pPr><w:jc w:val="both"/></w:pPr><w:r><w:rPr><w:rFonts w:ascii="Arial" w:hAnsi="Arial" w:eastAsia="Arial" w:cs="Arial"/><w:sz w:val="18"/><w:szCs w:val="18"/></w:rPr><w:t xml:space="preserve">Desayuno. Dubái es una ciudad eterna que brota del desierto y corona la Región del Golfo con su presencia. Este recorrido le llevará hasta las magníficas vistas de la ensenada de Dubái Creek, pasando por el área de patrimonio de Bastakiyay sus fascinantes casas antiguas con características torres de viento construidas por ricos mercaderes. A continuación, le llevaremos a la Fortaleza de Al Fahidide 225 años de antiguuml;edad. Es aquí donde el Museo de Dubái conserva valiosos archivos acerca del pasado de la ciudad, así como crónicas de sus diferentes fases de desarrollo. Luego subirán abordo de un barco tradicional 'Abra' para atravesar la ensenada y visitar el Mercado de Especias y el Zoco del Oro. Traslado al Dubái Mall y resto del día libre, para realizar compras en el Dubái Mall, uno de los centros comerciales más grandes del mundo con 1200 tiendas y más de 160 restaurantes.</w:t></w:r></w:p><w:p><w:pPr><w:jc w:val="both"/></w:pPr><w:r><w:rPr><w:rFonts w:ascii="Arial" w:hAnsi="Arial" w:eastAsia="Arial" w:cs="Arial"/><w:sz w:val="18"/><w:szCs w:val="18"/></w:rPr><w:t xml:space="preserve"> </w:t></w:r></w:p><w:p><w:pPr><w:jc w:val="both"/></w:pPr><w:r><w:rPr><w:rFonts w:ascii="Arial" w:hAnsi="Arial" w:eastAsia="Arial" w:cs="Arial"/><w:sz w:val="18"/><w:szCs w:val="18"/></w:rPr><w:t xml:space="preserve">Por la tarde salida en autos 4X4. Nuestro camino nos dirige hasta el desierto, donde seremos participes de una experiencia interesante en las dunas de arena roja, nuestro chofer nos mostrará sus habilidades al volante, finalmente después de mirar la puesta del sol llegamos a nuestro campamento donde tendremos una noche árabe tradicional, con buffet oriental, refrescos, camellos para dar un corto paseo, tatuajes de henna, pipas de agua y la danza del vientre. Regreso al hotel.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13: DUBáI - ABU DHABI</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Salida a Abu Dhabi, la capital de los Emiratos árabes Unidos y residencia del consejo Federal Nacional. Y no de los principales productores de crudo del mundo, Abu Dhabi se ha propuesto diversificar activamente su economía en los años recientes realizando inversiones e los servicios financieros y en turismo. Salimos de Dubái, desde donde se desplazará durante aproximadamente dos horas, pasando por el puerto más grande construido por el hombre en Jebel Ali. Se sentirá cautivado por la grandeza de las nuevas adiciones al horizonte de Abu Dhabi, así como por la majestuosa Mezquita de SheikZayed, una de las mezquitas más grandes del mundo. Continuamos el recorrido por el corazón de la ciudad donde verá la famosa 'Plaza Unión' caracterizada por sus monumentos que representan las costumbres del país. Tras un desplazamiento por la colina, visitará el pueblo del patrimonio especialmente diseñado por el SheikZayed Ben Sultan al Nayhan para recordar el pasado a las nuevas generaciones. También tendrá laoportunidad de visitar las tiendas en el centro comercial Marina de Abu Dhabi. Al finalizar traslado de regreso a Dubai, Regreso al hotel.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14: DUBáI</w:t></w:r></w:p><w:p><w:pPr><w:jc w:val="both"/></w:pPr><w:r><w:rPr><w:rFonts w:ascii="Arial" w:hAnsi="Arial" w:eastAsia="Arial" w:cs="Arial"/><w:sz w:val="18"/><w:szCs w:val="18"/></w:rPr><w:t xml:space="preserve"> </w:t></w:r></w:p><w:p><w:pPr><w:jc w:val="both"/></w:pPr><w:r><w:rPr><w:rFonts w:ascii="Arial" w:hAnsi="Arial" w:eastAsia="Arial" w:cs="Arial"/><w:sz w:val="18"/><w:szCs w:val="18"/></w:rPr><w:t xml:space="preserve">Desayuno. Día libre para actividades personales. Entrega de la habitación a las 12:00m, (pasajeros podrán dejar en custodia su equipaje mientras se llega la hora del traslado hacia el aeropuerto).</w:t></w:r></w:p><w:p><w:pPr><w:jc w:val="both"/></w:pPr><w:r><w:rPr><w:rFonts w:ascii="Arial" w:hAnsi="Arial" w:eastAsia="Arial" w:cs="Arial"/><w:sz w:val="18"/><w:szCs w:val="18"/></w:rPr><w:t xml:space="preserve"> </w:t></w:r></w:p><w:p><w:pPr><w:jc w:val="both"/></w:pPr><w:r><w:rPr><w:rFonts w:ascii="Arial" w:hAnsi="Arial" w:eastAsia="Arial" w:cs="Arial"/><w:sz w:val="18"/><w:szCs w:val="18"/></w:rPr><w:t xml:space="preserve">Opcionalmente puede realizar TOUR DUBAI MODERNO / DHOW CRUISE Visita por la ciudad moderna a Marina donde podemos contemplar las viviendas más altas del mundo donde está el edificio espiral, luego continuáramos a la palmera de Jumierah y parada enfrente del hotel Atlantis the Palm para sacar magnificas fotos.</w:t></w:r></w:p><w:p><w:pPr><w:jc w:val="both"/></w:pPr><w:r><w:rPr><w:rFonts w:ascii="Arial" w:hAnsi="Arial" w:eastAsia="Arial" w:cs="Arial"/><w:sz w:val="18"/><w:szCs w:val="18"/></w:rPr><w:t xml:space="preserve"> </w:t></w:r></w:p><w:p><w:pPr><w:jc w:val="both"/></w:pPr><w:r><w:rPr><w:rFonts w:ascii="Arial" w:hAnsi="Arial" w:eastAsia="Arial" w:cs="Arial"/><w:sz w:val="18"/><w:szCs w:val="18"/></w:rPr><w:t xml:space="preserve">Luego Visita al Zoco de la cuidad de Jumierah que es un mercado con forma tradicional, traslado y parada fotográfica enfrente del hotel Burj Al Arab el único hotel 7 estrellas en el mundo, luego vivista a Emirates Mall donde está la pista del Ski, y terminamos nuestro recorrido con entrada a Dubai Mallpara ver y sacar fotos en frente de Burj Khalifa el edificio más alto del mundo. Regreso al Hotel. Tarde libre. Opcionalmente en la noche salida para disfrutar de la experiencia de las vistas y sonidos de la cala de Dubai, navegando dos horas a bordo de un Dhow tradicional. Su viaje le llevará desde la desembocadura del arroyo, y a lo largo del mismo, hasta el iluminado Dubái Creek Golf Club, que se asemeja a unas velas de barco. Cena buffet incluido. Regreso al hotel.</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15: DUBáI - PáNAMA - EL SALVADOR</w:t></w:r></w:p><w:p><w:pPr><w:jc w:val="both"/></w:pPr><w:r><w:rPr><w:rFonts w:ascii="Arial" w:hAnsi="Arial" w:eastAsia="Arial" w:cs="Arial"/><w:sz w:val="18"/><w:szCs w:val="18"/></w:rPr><w:t xml:space="preserve"> </w:t></w:r></w:p><w:p><w:pPr><w:jc w:val="both"/></w:pPr><w:r><w:rPr><w:rFonts w:ascii="Arial" w:hAnsi="Arial" w:eastAsia="Arial" w:cs="Arial"/><w:sz w:val="18"/><w:szCs w:val="18"/></w:rPr><w:t xml:space="preserve">Salida del aeropuerto de Dubái para tomar vuelo con destino a Panamá, en el cual abordaremos vuelo con destino a El Salvador.</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TARIFAS</w:t></w:r></w:p><w:tbl><w:tblGrid><w:gridCol w:w="4000" w:type="dxa"/><w:gridCol w:w="4000" w:type="dxa"/><w:gridCol w:w="4000" w:type="dxa"/><w:gridCol w:w="4000" w:type="dxa"/></w:tblGrid><w:tblPr><w:tblW w:w="4000" w:type="pct"/><w:tblLayout w:type="autofit"/><w:bidiVisual w:val="0"/></w:tblPr><w:tr><w:trPr/><w:tc><w:tcPr><w:tcW w:w="4000" w:type="pct"/></w:tcPr><w:p><w:pPr/><w:r><w:rPr><w:rFonts w:ascii="Arial" w:hAnsi="Arial" w:eastAsia="Arial" w:cs="Arial"/><w:color w:val="000000"/><w:sz w:val="18"/><w:szCs w:val="18"/><w:b w:val="1"/><w:bCs w:val="1"/></w:rPr><w:t xml:space="preserve">Fecha</w:t></w:r></w:p></w:tc><w:tc><w:tcPr><w:tcW w:w="4000" w:type="pct"/></w:tcPr><w:p><w:pPr/><w:r><w:rPr><w:rFonts w:ascii="Arial" w:hAnsi="Arial" w:eastAsia="Arial" w:cs="Arial"/><w:color w:val="000000"/><w:sz w:val="18"/><w:szCs w:val="18"/><w:b w:val="1"/><w:bCs w:val="1"/></w:rPr><w:t xml:space="preserve">Tarifa Adulto</w:t></w:r><w:r><w:rPr><w:rFonts w:ascii="Arial" w:hAnsi="Arial" w:eastAsia="Arial" w:cs="Arial"/><w:color w:val="000000"/><w:sz w:val="18"/><w:szCs w:val="18"/><w:b w:val="1"/><w:bCs w:val="1"/></w:rPr><w:t xml:space="preserve"> </w:t></w:r><w:r><w:rPr><w:rFonts w:ascii="Arial" w:hAnsi="Arial" w:eastAsia="Arial" w:cs="Arial"/><w:color w:val="000000"/><w:sz w:val="18"/><w:szCs w:val="18"/><w:b w:val="1"/><w:bCs w:val="1"/></w:rPr><w:t xml:space="preserve">(Acomodación Doble)</w:t></w:r></w:p></w:tc><w:tc><w:tcPr><w:tcW w:w="4000" w:type="pct"/></w:tcPr><w:p><w:pPr/><w:r><w:rPr><w:rFonts w:ascii="Arial" w:hAnsi="Arial" w:eastAsia="Arial" w:cs="Arial"/><w:color w:val="000000"/><w:sz w:val="18"/><w:szCs w:val="18"/><w:b w:val="1"/><w:bCs w:val="1"/></w:rPr><w:t xml:space="preserve">Tarifa Menor </w:t></w:r><w:r><w:rPr><w:rFonts w:ascii="Arial" w:hAnsi="Arial" w:eastAsia="Arial" w:cs="Arial"/><w:color w:val="000000"/><w:sz w:val="18"/><w:szCs w:val="18"/><w:b w:val="1"/><w:bCs w:val="1"/></w:rPr><w:t xml:space="preserve">(2 -6 aÑos)</w:t></w:r></w:p></w:tc><w:tc><w:tcPr><w:tcW w:w="4000" w:type="pct"/></w:tcPr><w:p><w:pPr/><w:r><w:rPr><w:rFonts w:ascii="Arial" w:hAnsi="Arial" w:eastAsia="Arial" w:cs="Arial"/><w:color w:val="000000"/><w:sz w:val="18"/><w:szCs w:val="18"/><w:b w:val="1"/><w:bCs w:val="1"/></w:rPr><w:t xml:space="preserve">Tarifa Adulto</w:t></w:r><w:r><w:rPr><w:rFonts w:ascii="Arial" w:hAnsi="Arial" w:eastAsia="Arial" w:cs="Arial"/><w:color w:val="000000"/><w:sz w:val="18"/><w:szCs w:val="18"/><w:b w:val="1"/><w:bCs w:val="1"/></w:rPr><w:t xml:space="preserve">(Acomodación Individual)</w:t></w:r></w:p></w:tc></w:tr><w:tr><w:trPr/><w:tc><w:tcPr><w:tcW w:w="4000" w:type="pct"/></w:tcPr><w:p><w:pPr/><w:r><w:rPr><w:rFonts w:ascii="Arial" w:hAnsi="Arial" w:eastAsia="Arial" w:cs="Arial"/><w:color w:val="000000"/><w:sz w:val="18"/><w:szCs w:val="18"/></w:rPr><w:t xml:space="preserve">01/MAY/25			05/JUN/25</w:t></w:r></w:p></w:tc><w:tc><w:tcPr><w:tcW w:w="4000" w:type="pct"/></w:tcPr><w:p><w:pPr/><w:r><w:rPr><w:rFonts w:ascii="Arial" w:hAnsi="Arial" w:eastAsia="Arial" w:cs="Arial"/><w:color w:val="000000"/><w:sz w:val="18"/><w:szCs w:val="18"/></w:rPr><w:t xml:space="preserve">$3,299USD</w:t></w:r></w:p></w:tc><w:tc><w:tcPr><w:tcW w:w="4000" w:type="pct"/></w:tcPr><w:p><w:pPr/><w:r><w:rPr><w:rFonts w:ascii="Arial" w:hAnsi="Arial" w:eastAsia="Arial" w:cs="Arial"/><w:color w:val="000000"/><w:sz w:val="18"/><w:szCs w:val="18"/></w:rPr><w:t xml:space="preserve">$3,269USD</w:t></w:r></w:p></w:tc><w:tc><w:tcPr><w:tcW w:w="4000" w:type="pct"/></w:tcPr><w:p><w:pPr/><w:r><w:rPr><w:rFonts w:ascii="Arial" w:hAnsi="Arial" w:eastAsia="Arial" w:cs="Arial"/><w:color w:val="000000"/><w:sz w:val="18"/><w:szCs w:val="18"/></w:rPr><w:t xml:space="preserve">$3,799USD</w:t></w:r></w:p></w:tc></w:tr><w:tr><w:trPr/><w:tc><w:tcPr><w:tcW w:w="4000" w:type="pct"/></w:tcPr><w:p><w:pPr/><w:r><w:rPr><w:rFonts w:ascii="Arial" w:hAnsi="Arial" w:eastAsia="Arial" w:cs="Arial"/><w:color w:val="000000"/><w:sz w:val="18"/><w:szCs w:val="18"/></w:rPr><w:t xml:space="preserve">03/ABR/25			26/JUNIO/25</w:t></w:r></w:p></w:tc><w:tc><w:tcPr><w:tcW w:w="4000" w:type="pct"/></w:tcPr><w:p><w:pPr/><w:r><w:rPr><w:rFonts w:ascii="Arial" w:hAnsi="Arial" w:eastAsia="Arial" w:cs="Arial"/><w:color w:val="000000"/><w:sz w:val="18"/><w:szCs w:val="18"/></w:rPr><w:t xml:space="preserve">$3,499USD</w:t></w:r></w:p></w:tc><w:tc><w:tcPr><w:tcW w:w="4000" w:type="pct"/></w:tcPr><w:p><w:pPr/><w:r><w:rPr><w:rFonts w:ascii="Arial" w:hAnsi="Arial" w:eastAsia="Arial" w:cs="Arial"/><w:color w:val="000000"/><w:sz w:val="18"/><w:szCs w:val="18"/></w:rPr><w:t xml:space="preserve">$3,469USD</w:t></w:r></w:p></w:tc><w:tc><w:tcPr><w:tcW w:w="4000" w:type="pct"/></w:tcPr><w:p><w:pPr/><w:r><w:rPr><w:rFonts w:ascii="Arial" w:hAnsi="Arial" w:eastAsia="Arial" w:cs="Arial"/><w:color w:val="000000"/><w:sz w:val="18"/><w:szCs w:val="18"/></w:rPr><w:t xml:space="preserve">$3,999USD</w:t></w:r></w:p></w:tc></w:tr></w:tbl><w:p><w:pPr><w:jc w:val="start"/></w:pPr><w:r><w:rPr><w:rFonts w:ascii="Arial" w:hAnsi="Arial" w:eastAsia="Arial" w:cs="Arial"/><w:color w:val="000000"/><w:sz w:val="18"/><w:szCs w:val="18"/></w:rPr><w:t xml:space="preserve"> -  Precios sujetos a cambios de tarifa y disponibilidad.</w:t></w:r><w:r><w:rPr><w:rFonts w:ascii="Arial" w:hAnsi="Arial" w:eastAsia="Arial" w:cs="Arial"/><w:color w:val="000000"/><w:sz w:val="18"/><w:szCs w:val="18"/></w:rPr><w:t xml:space="preserve"> -  Menor de 2 a 6 aÑos deberá compartir habitación con sus padres, no </w:t></w:r><w:r><w:rPr><w:rFonts w:ascii="Arial" w:hAnsi="Arial" w:eastAsia="Arial" w:cs="Arial"/><w:color w:val="000000"/><w:sz w:val="18"/><w:szCs w:val="18"/></w:rPr><w:t xml:space="preserve">tiene derecho a cama.</w:t></w:r><w:r><w:rPr><w:rFonts w:ascii="Arial" w:hAnsi="Arial" w:eastAsia="Arial" w:cs="Arial"/><w:color w:val="000000"/><w:sz w:val="18"/><w:szCs w:val="18"/></w:rPr><w:t xml:space="preserve"> -  Tarifa por persona aplicable en dólares americanos. - El programa puede sufrir ajustes por causas de fuerza mayor, ante cualquier imprevisto se buscará primero garantizar la seguridad de los pasajeros.</w:t></w:r><w:r><w:rPr><w:rFonts w:ascii="Arial" w:hAnsi="Arial" w:eastAsia="Arial" w:cs="Arial"/><w:color w:val="000000"/><w:sz w:val="18"/><w:szCs w:val="18"/></w:rPr><w:t xml:space="preserve"> -  IMPORTANTE: Los precios se encuentran sujetos a cambios y disponibilidad, así </w:t></w:r><w:r><w:rPr><w:rFonts w:ascii="Arial" w:hAnsi="Arial" w:eastAsia="Arial" w:cs="Arial"/><w:color w:val="000000"/><w:sz w:val="18"/><w:szCs w:val="18"/></w:rPr><w:t xml:space="preserve">que te sugerimos la verificación de estos hasta el momento de la reserva, y no </w:t></w:r><w:r><w:rPr><w:rFonts w:ascii="Arial" w:hAnsi="Arial" w:eastAsia="Arial" w:cs="Arial"/><w:color w:val="000000"/><w:sz w:val="18"/><w:szCs w:val="18"/></w:rPr><w:t xml:space="preserve">utilizar este documento como definitivo.</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HOTELES</w:t></w:r></w:p><w:tbl><w:tblGrid><w:gridCol w:w="4000" w:type="dxa"/><w:gridCol w:w="4000" w:type="dxa"/><w:gridCol w:w="4000" w:type="dxa"/></w:tblGrid><w:tblPr><w:tblW w:w="4000" w:type="pct"/><w:tblLayout w:type="autofit"/><w:bidiVisual w:val="0"/></w:tblPr><w:tr><w:trPr/><w:tc><w:tcPr><w:tcW w:w="4000" w:type="pct"/></w:tcPr><w:p><w:pPr/><w:r><w:rPr><w:rFonts w:ascii="Arial" w:hAnsi="Arial" w:eastAsia="Arial" w:cs="Arial"/><w:color w:val="000000"/><w:sz w:val="18"/><w:szCs w:val="18"/><w:b w:val="1"/><w:bCs w:val="1"/></w:rPr><w:t xml:space="preserve">CIUDAD</w:t></w:r></w:p></w:tc><w:tc><w:tcPr><w:tcW w:w="4000" w:type="pct"/></w:tcPr><w:p><w:pPr/><w:r><w:rPr><w:rFonts w:ascii="Arial" w:hAnsi="Arial" w:eastAsia="Arial" w:cs="Arial"/><w:color w:val="000000"/><w:sz w:val="18"/><w:szCs w:val="18"/><w:b w:val="1"/><w:bCs w:val="1"/></w:rPr><w:t xml:space="preserve">HOTEL</w:t></w:r></w:p></w:tc><w:tc><w:tcPr><w:tcW w:w="4000" w:type="pct"/></w:tcPr><w:p><w:pPr/><w:r><w:rPr><w:rFonts w:ascii="Arial" w:hAnsi="Arial" w:eastAsia="Arial" w:cs="Arial"/><w:color w:val="000000"/><w:sz w:val="18"/><w:szCs w:val="18"/><w:b w:val="1"/><w:bCs w:val="1"/></w:rPr><w:t xml:space="preserve">CATEGOR</w:t></w:r><w:r><w:rPr><w:rFonts w:ascii="Arial" w:hAnsi="Arial" w:eastAsia="Arial" w:cs="Arial"/><w:color w:val="000000"/><w:sz w:val="18"/><w:szCs w:val="18"/><w:b w:val="1"/><w:bCs w:val="1"/></w:rPr><w:t xml:space="preserve">íA</w:t></w:r></w:p></w:tc></w:tr><w:tr><w:trPr/><w:tc><w:tcPr><w:tcW w:w="4000" w:type="pct"/></w:tcPr><w:p><w:pPr/><w:r><w:rPr><w:rFonts w:ascii="Arial" w:hAnsi="Arial" w:eastAsia="Arial" w:cs="Arial"/><w:color w:val="000000"/><w:sz w:val="18"/><w:szCs w:val="18"/></w:rPr><w:t xml:space="preserve">Estambul</w:t></w:r></w:p></w:tc><w:tc><w:tcPr><w:tcW w:w="4000" w:type="pct"/></w:tcPr><w:p><w:pPr/><w:r><w:rPr><w:rFonts w:ascii="Arial" w:hAnsi="Arial" w:eastAsia="Arial" w:cs="Arial"/><w:color w:val="000000"/><w:sz w:val="18"/><w:szCs w:val="18"/></w:rPr><w:t xml:space="preserve">Clarion Hotel İstanbul Mahmutbey o Similar</w:t></w:r></w:p></w:tc><w:tc><w:tcPr><w:tcW w:w="4000" w:type="pct"/></w:tcPr><w:p><w:pPr/><w:r><w:rPr><w:rFonts w:ascii="Arial" w:hAnsi="Arial" w:eastAsia="Arial" w:cs="Arial"/><w:color w:val="000000"/><w:sz w:val="18"/><w:szCs w:val="18"/></w:rPr><w:t xml:space="preserve">Turista Superior</w:t></w:r></w:p></w:tc></w:tr><w:tr><w:trPr/><w:tc><w:tcPr><w:tcW w:w="4000" w:type="pct"/></w:tcPr><w:p><w:pPr/><w:r><w:rPr><w:rFonts w:ascii="Arial" w:hAnsi="Arial" w:eastAsia="Arial" w:cs="Arial"/><w:color w:val="000000"/><w:sz w:val="18"/><w:szCs w:val="18"/></w:rPr><w:t xml:space="preserve">Capadocia</w:t></w:r></w:p></w:tc><w:tc><w:tcPr><w:tcW w:w="4000" w:type="pct"/></w:tcPr><w:p><w:pPr/><w:r><w:rPr><w:rFonts w:ascii="Arial" w:hAnsi="Arial" w:eastAsia="Arial" w:cs="Arial"/><w:color w:val="000000"/><w:sz w:val="18"/><w:szCs w:val="18"/></w:rPr><w:t xml:space="preserve">Signature Spa o Similar</w:t></w:r></w:p></w:tc><w:tc><w:tcPr><w:tcW w:w="4000" w:type="pct"/></w:tcPr><w:p><w:pPr/><w:r><w:rPr><w:rFonts w:ascii="Arial" w:hAnsi="Arial" w:eastAsia="Arial" w:cs="Arial"/><w:color w:val="000000"/><w:sz w:val="18"/><w:szCs w:val="18"/></w:rPr><w:t xml:space="preserve">Turista Superior</w:t></w:r></w:p></w:tc></w:tr><w:tr><w:trPr/><w:tc><w:tcPr><w:tcW w:w="4000" w:type="pct"/></w:tcPr><w:p><w:pPr/><w:r><w:rPr><w:rFonts w:ascii="Arial" w:hAnsi="Arial" w:eastAsia="Arial" w:cs="Arial"/><w:color w:val="000000"/><w:sz w:val="18"/><w:szCs w:val="18"/></w:rPr><w:t xml:space="preserve">Pamukkale</w:t></w:r></w:p></w:tc><w:tc><w:tcPr><w:tcW w:w="4000" w:type="pct"/></w:tcPr><w:p><w:pPr/><w:r><w:rPr><w:rFonts w:ascii="Arial" w:hAnsi="Arial" w:eastAsia="Arial" w:cs="Arial"/><w:color w:val="000000"/><w:sz w:val="18"/><w:szCs w:val="18"/></w:rPr><w:t xml:space="preserve">Signature Hotel </w:t></w:r><w:r><w:rPr><w:rFonts w:ascii="Arial" w:hAnsi="Arial" w:eastAsia="Arial" w:cs="Arial"/><w:color w:val="000000"/><w:sz w:val="18"/><w:szCs w:val="18"/></w:rPr><w:t xml:space="preserve">amp; Spa o Similar</w:t></w:r></w:p></w:tc><w:tc><w:tcPr><w:tcW w:w="4000" w:type="pct"/></w:tcPr><w:p><w:pPr/><w:r><w:rPr><w:rFonts w:ascii="Arial" w:hAnsi="Arial" w:eastAsia="Arial" w:cs="Arial"/><w:color w:val="000000"/><w:sz w:val="18"/><w:szCs w:val="18"/></w:rPr><w:t xml:space="preserve">Turista Superior</w:t></w:r></w:p></w:tc></w:tr><w:tr><w:trPr/><w:tc><w:tcPr><w:tcW w:w="4000" w:type="pct"/></w:tcPr><w:p><w:pPr/><w:r><w:rPr><w:rFonts w:ascii="Arial" w:hAnsi="Arial" w:eastAsia="Arial" w:cs="Arial"/><w:color w:val="000000"/><w:sz w:val="18"/><w:szCs w:val="18"/></w:rPr><w:t xml:space="preserve">Kusadazi/Izmir</w:t></w:r></w:p></w:tc><w:tc><w:tcPr><w:tcW w:w="4000" w:type="pct"/></w:tcPr><w:p><w:pPr/><w:r><w:rPr><w:rFonts w:ascii="Arial" w:hAnsi="Arial" w:eastAsia="Arial" w:cs="Arial"/><w:color w:val="000000"/><w:sz w:val="18"/><w:szCs w:val="18"/></w:rPr><w:t xml:space="preserve">Signature Blue Resort o Similar</w:t></w:r></w:p></w:tc><w:tc><w:tcPr><w:tcW w:w="4000" w:type="pct"/></w:tcPr><w:p><w:pPr/><w:r><w:rPr><w:rFonts w:ascii="Arial" w:hAnsi="Arial" w:eastAsia="Arial" w:cs="Arial"/><w:color w:val="000000"/><w:sz w:val="18"/><w:szCs w:val="18"/></w:rPr><w:t xml:space="preserve">Turista Superior</w:t></w:r></w:p></w:tc></w:tr><w:tr><w:trPr/><w:tc><w:tcPr><w:tcW w:w="4000" w:type="pct"/></w:tcPr><w:p><w:pPr/><w:r><w:rPr><w:rFonts w:ascii="Arial" w:hAnsi="Arial" w:eastAsia="Arial" w:cs="Arial"/><w:color w:val="000000"/><w:sz w:val="18"/><w:szCs w:val="18"/></w:rPr><w:t xml:space="preserve">Dub</w:t></w:r><w:r><w:rPr><w:rFonts w:ascii="Arial" w:hAnsi="Arial" w:eastAsia="Arial" w:cs="Arial"/><w:color w:val="000000"/><w:sz w:val="18"/><w:szCs w:val="18"/></w:rPr><w:t xml:space="preserve">ái</w:t></w:r></w:p></w:tc><w:tc><w:tcPr><w:tcW w:w="4000" w:type="pct"/></w:tcPr><w:p><w:pPr/><w:r><w:rPr><w:rFonts w:ascii="Arial" w:hAnsi="Arial" w:eastAsia="Arial" w:cs="Arial"/><w:color w:val="000000"/><w:sz w:val="18"/><w:szCs w:val="18"/></w:rPr><w:t xml:space="preserve">Rose Rayhaan by rotana o Similar</w:t></w:r></w:p></w:tc><w:tc><w:tcPr><w:tcW w:w="4000" w:type="pct"/></w:tcPr><w:p><w:pPr/><w:r><w:rPr><w:rFonts w:ascii="Arial" w:hAnsi="Arial" w:eastAsia="Arial" w:cs="Arial"/><w:color w:val="000000"/><w:sz w:val="18"/><w:szCs w:val="18"/></w:rPr><w:t xml:space="preserve">Turista Superior</w:t></w:r></w:p></w:tc></w:tr><w:tr><w:trPr/><w:tc><w:tcPr><w:tcW w:w="4000" w:type="pct"/><w:gridSpan w:val="3"/></w:tcPr><w:p><w:pPr/><w:r><w:rPr><w:rFonts w:ascii="Arial" w:hAnsi="Arial" w:eastAsia="Arial" w:cs="Arial"/><w:color w:val="000000"/><w:sz w:val="18"/><w:szCs w:val="18"/></w:rPr><w:t xml:space="preserve">ésta es la relaci</w:t></w:r><w:r><w:rPr><w:rFonts w:ascii="Arial" w:hAnsi="Arial" w:eastAsia="Arial" w:cs="Arial"/><w:color w:val="000000"/><w:sz w:val="18"/><w:szCs w:val="18"/></w:rPr><w:t xml:space="preserve">ón de los hoteles prevista en este circuito, sujeta a cambios por razones operativas y de per</w:t></w:r><w:r><w:rPr><w:rFonts w:ascii="Arial" w:hAnsi="Arial" w:eastAsia="Arial" w:cs="Arial"/><w:color w:val="000000"/><w:sz w:val="18"/><w:szCs w:val="18"/></w:rPr><w:t xml:space="preserve">íodos de eventos o temporadas altas, en las que se podr</w:t></w:r><w:r><w:rPr><w:rFonts w:ascii="Arial" w:hAnsi="Arial" w:eastAsia="Arial" w:cs="Arial"/><w:color w:val="000000"/><w:sz w:val="18"/><w:szCs w:val="18"/></w:rPr><w:t xml:space="preserve">ía alojar en localidades cercanas.</w:t></w:r></w:p></w:tc></w:tr></w:tbl><w:p><w:pPr><w:jc w:val="start"/></w:pPr><w:r><w:rPr><w:rFonts w:ascii="Arial" w:hAnsi="Arial" w:eastAsia="Arial" w:cs="Arial"/><w:sz w:val="22.5"/><w:szCs w:val="22.5"/><w:b w:val="1"/><w:bCs w:val="1"/></w:rPr><w:t xml:space="preserve">Precios vigentes hasta el 10/07/2025</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EL VIAJE INCLUYE</w:t></w:r></w:p><w:p><w:pPr><w:jc w:val="start"/></w:pPr></w:p><w:p><w:pPr><w:jc w:val="start"/></w:pPr><w:r><w:rPr><w:rFonts w:ascii="Arial" w:hAnsi="Arial" w:eastAsia="Arial" w:cs="Arial"/><w:sz w:val="18"/><w:szCs w:val="18"/></w:rPr><w:t xml:space="preserve">  ● Tiquete aéreo Panamá - Estambul - Dubái - Panamá con Turkish Airlines en Clase turista – tarifa promocional grupal.</w:t></w:r></w:p><w:p><w:pPr><w:jc w:val="start"/></w:pPr><w:r><w:rPr><w:rFonts w:ascii="Arial" w:hAnsi="Arial" w:eastAsia="Arial" w:cs="Arial"/><w:sz w:val="18"/><w:szCs w:val="18"/></w:rPr><w:t xml:space="preserve">  ● Impuestos aéreos y del programa (sujetos a cambios sin previo aviso). En caso de alza en la tasa e impuestos de la tarifa aérea; lo cual es política de la aerolínea y/o impuestos hoteleros, tasas o contribuciones gubernamentales, aun existiendo pago parcial o total esta diferencia deberá ser asumida por el pasajero para la prestación del servicio.</w:t></w:r></w:p><w:p><w:pPr><w:jc w:val="start"/></w:pPr><w:r><w:rPr><w:rFonts w:ascii="Arial" w:hAnsi="Arial" w:eastAsia="Arial" w:cs="Arial"/><w:sz w:val="18"/><w:szCs w:val="18"/></w:rPr><w:t xml:space="preserve">  ● 04 noches de alojamiento en Estambul</w:t></w:r></w:p><w:p><w:pPr><w:jc w:val="start"/></w:pPr><w:r><w:rPr><w:rFonts w:ascii="Arial" w:hAnsi="Arial" w:eastAsia="Arial" w:cs="Arial"/><w:sz w:val="18"/><w:szCs w:val="18"/></w:rPr><w:t xml:space="preserve">  ● 02 noches de alojamiento en Capadocia</w:t></w:r></w:p><w:p><w:pPr><w:jc w:val="start"/></w:pPr><w:r><w:rPr><w:rFonts w:ascii="Arial" w:hAnsi="Arial" w:eastAsia="Arial" w:cs="Arial"/><w:sz w:val="18"/><w:szCs w:val="18"/></w:rPr><w:t xml:space="preserve">  ● 01 noches de alojamiento en Pamukkale</w:t></w:r></w:p><w:p><w:pPr><w:jc w:val="start"/></w:pPr><w:r><w:rPr><w:rFonts w:ascii="Arial" w:hAnsi="Arial" w:eastAsia="Arial" w:cs="Arial"/><w:sz w:val="18"/><w:szCs w:val="18"/></w:rPr><w:t xml:space="preserve">  ● 02 noches de alojamiento en Kusadasi/Izmir</w:t></w:r></w:p><w:p><w:pPr><w:jc w:val="start"/></w:pPr><w:r><w:rPr><w:rFonts w:ascii="Arial" w:hAnsi="Arial" w:eastAsia="Arial" w:cs="Arial"/><w:sz w:val="18"/><w:szCs w:val="18"/></w:rPr><w:t xml:space="preserve">  ● Desayuno diario, 05 Cenas</w:t></w:r></w:p><w:p><w:pPr><w:jc w:val="start"/></w:pPr><w:r><w:rPr><w:rFonts w:ascii="Arial" w:hAnsi="Arial" w:eastAsia="Arial" w:cs="Arial"/><w:sz w:val="18"/><w:szCs w:val="18"/></w:rPr><w:t xml:space="preserve">  ● Guía de habla hispana</w:t></w:r></w:p><w:p><w:pPr><w:jc w:val="start"/></w:pPr><w:r><w:rPr><w:rFonts w:ascii="Arial" w:hAnsi="Arial" w:eastAsia="Arial" w:cs="Arial"/><w:sz w:val="18"/><w:szCs w:val="18"/></w:rPr><w:t xml:space="preserve">  ● Tour por el Bósforo</w:t></w:r></w:p><w:p><w:pPr><w:jc w:val="start"/></w:pPr><w:r><w:rPr><w:rFonts w:ascii="Arial" w:hAnsi="Arial" w:eastAsia="Arial" w:cs="Arial"/><w:sz w:val="18"/><w:szCs w:val="18"/></w:rPr><w:t xml:space="preserve">  ● Entradas y visitas de acuerdo con el mencionado en el programa Traslados in/out en auto con aire acondicionado en servicio regular Todos los servicios en plan Regular</w:t></w:r></w:p><w:p><w:pPr><w:jc w:val="start"/></w:pPr><w:r><w:rPr><w:rFonts w:ascii="Arial" w:hAnsi="Arial" w:eastAsia="Arial" w:cs="Arial"/><w:sz w:val="18"/><w:szCs w:val="18"/></w:rPr><w:t xml:space="preserve">  ● Propinas obligatorias en Turquía</w:t></w:r></w:p><w:p><w:pPr><w:jc w:val="start"/></w:pPr><w:r><w:rPr><w:rFonts w:ascii="Arial" w:hAnsi="Arial" w:eastAsia="Arial" w:cs="Arial"/><w:sz w:val="18"/><w:szCs w:val="18"/></w:rPr><w:t xml:space="preserve">  ● Tarjeta de asistencia médica hasta los 70 años con una Cobertura de USD 40.000 por Enfermedad o Accidente (personas mayores de 71 años hasta los 84 años y de 85 años en adelante deben pagar un suplemento para la asistencia médica y no podrán adquirir el up grade de cancelación. Consulte a su asesor)</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EL VIAJE NO INCLUYE</w:t></w:r></w:p><w:p><w:pPr><w:jc w:val="start"/></w:pPr><w:r><w:rPr><w:rFonts w:ascii="Arial" w:hAnsi="Arial" w:eastAsia="Arial" w:cs="Arial"/><w:sz w:val="18"/><w:szCs w:val="18"/></w:rPr><w:t xml:space="preserve">  ● Boletos aéreos El Salvador - Panamá - El Salvador</w:t></w:r></w:p><w:p><w:pPr><w:jc w:val="start"/></w:pPr><w:r><w:rPr><w:rFonts w:ascii="Arial" w:hAnsi="Arial" w:eastAsia="Arial" w:cs="Arial"/><w:sz w:val="18"/><w:szCs w:val="18"/></w:rPr><w:t xml:space="preserve">  ● Gastos personales.</w:t></w:r></w:p><w:p><w:pPr><w:jc w:val="start"/></w:pPr><w:r><w:rPr><w:rFonts w:ascii="Arial" w:hAnsi="Arial" w:eastAsia="Arial" w:cs="Arial"/><w:sz w:val="18"/><w:szCs w:val="18"/></w:rPr><w:t xml:space="preserve">  ● Propina para el guía en Estambul se entrega según criterio del grupo, se sugiere</w:t></w:r></w:p><w:p><w:pPr><w:jc w:val="start"/></w:pPr><w:r><w:rPr><w:rFonts w:ascii="Arial" w:hAnsi="Arial" w:eastAsia="Arial" w:cs="Arial"/><w:sz w:val="18"/><w:szCs w:val="18"/></w:rPr><w:t xml:space="preserve">  ● USD 20 por pasajero.</w:t></w:r></w:p><w:p><w:pPr><w:jc w:val="start"/></w:pPr><w:r><w:rPr><w:rFonts w:ascii="Arial" w:hAnsi="Arial" w:eastAsia="Arial" w:cs="Arial"/><w:sz w:val="18"/><w:szCs w:val="18"/></w:rPr><w:t xml:space="preserve">  ● Servicios no especificados en el “precio incluye”.</w:t></w:r></w:p><w:p><w:pPr><w:jc w:val="start"/></w:pPr><w:r><w:rPr><w:rFonts w:ascii="Arial" w:hAnsi="Arial" w:eastAsia="Arial" w:cs="Arial"/><w:sz w:val="18"/><w:szCs w:val="18"/></w:rPr><w:t xml:space="preserve">  ● Excursiones opcionales.</w:t></w:r></w:p><w:p><w:pPr><w:jc w:val="start"/></w:pPr><w:r><w:rPr><w:rFonts w:ascii="Arial" w:hAnsi="Arial" w:eastAsia="Arial" w:cs="Arial"/><w:sz w:val="18"/><w:szCs w:val="18"/></w:rPr><w:t xml:space="preserve">  ● Vuelos domésticos en Turquía (consultar precios)</w:t></w:r></w:p><w:p><w:pPr><w:jc w:val="start"/></w:pPr><w:r><w:rPr><w:rFonts w:ascii="Arial" w:hAnsi="Arial" w:eastAsia="Arial" w:cs="Arial"/><w:sz w:val="18"/><w:szCs w:val="18"/></w:rPr><w:t xml:space="preserve">  ● Recargos en los hoteles por Early Check in O Late Check out.</w:t></w:r></w:p><w:p><w:pPr><w:jc w:val="start"/></w:pPr><w:r><w:rPr><w:rFonts w:ascii="Arial" w:hAnsi="Arial" w:eastAsia="Arial" w:cs="Arial"/><w:sz w:val="18"/><w:szCs w:val="18"/></w:rPr><w:t xml:space="preserve">  ● Bebidas en las comidas incluidas.</w:t></w:r></w:p><w:p><w:pPr><w:jc w:val="start"/></w:pPr><w:r><w:rPr><w:rFonts w:ascii="Arial" w:hAnsi="Arial" w:eastAsia="Arial" w:cs="Arial"/><w:sz w:val="18"/><w:szCs w:val="18"/></w:rPr><w:t xml:space="preserve">  ● Impuesto de Alojamiento en Turquía 15 USD por persona (pago obligatorio en</w:t></w:r></w:p><w:p><w:pPr><w:jc w:val="start"/></w:pPr><w:r><w:rPr><w:rFonts w:ascii="Arial" w:hAnsi="Arial" w:eastAsia="Arial" w:cs="Arial"/><w:sz w:val="18"/><w:szCs w:val="18"/></w:rPr><w:t xml:space="preserve">  ● destino)</w:t></w:r></w:p><w:p><w:pPr><w:jc w:val="start"/></w:pPr><w:r><w:rPr><w:rFonts w:ascii="Arial" w:hAnsi="Arial" w:eastAsia="Arial" w:cs="Arial"/><w:sz w:val="18"/><w:szCs w:val="18"/></w:rPr><w:t xml:space="preserve">  ● Dubái Toursim Fee 06 USD por habitación, por noche (A pagar directamente por el</w:t></w:r></w:p><w:p><w:pPr><w:jc w:val="start"/></w:pPr><w:r><w:rPr><w:rFonts w:ascii="Arial" w:hAnsi="Arial" w:eastAsia="Arial" w:cs="Arial"/><w:sz w:val="18"/><w:szCs w:val="18"/></w:rPr><w:t xml:space="preserve">  ● cliente al Hotel)</w:t></w:r></w:p><w:p><w:pPr><w:jc w:val="start"/></w:pPr><w:r><w:rPr><w:rFonts w:ascii="Arial" w:hAnsi="Arial" w:eastAsia="Arial" w:cs="Arial"/><w:sz w:val="18"/><w:szCs w:val="18"/></w:rPr><w:t xml:space="preserve">  ● Selección de asientos en el vuelo</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NOTAS</w:t></w:r></w:p><w:p><w:pPr><w:jc w:val="both"/></w:pPr><w:r><w:rPr><w:rFonts w:ascii="Arial" w:hAnsi="Arial" w:eastAsia="Arial" w:cs="Arial"/><w:sz w:val="18"/><w:szCs w:val="18"/></w:rPr><w:t xml:space="preserve">La documentación final se entrega 08 días antes de la salida.  El hospedaje se podrá dar en Izmir o Kusadasi, de acuerdo a la temporada.  Este itinerario puede sufrir modificaciones por condiciones de carreteras, clima, otros  aspectos no previsibles o disponibilidad al momento de reservar. Para distancias largas en bus tiene opcionalmente vuelos domésticos: </w:t></w:r></w:p><w:p><w:pPr><w:jc w:val="start"/></w:pPr><w:r><w:rPr><w:rFonts w:ascii="Arial" w:hAnsi="Arial" w:eastAsia="Arial" w:cs="Arial"/><w:sz w:val="18"/><w:szCs w:val="18"/></w:rPr><w:t xml:space="preserve">ESTAMBUL – CAPADOCIA (consultar costo). </w:t></w:r></w:p><w:p><w:pPr><w:jc w:val="start"/></w:pPr><w:r><w:rPr><w:rFonts w:ascii="Arial" w:hAnsi="Arial" w:eastAsia="Arial" w:cs="Arial"/><w:sz w:val="18"/><w:szCs w:val="18"/></w:rPr><w:t xml:space="preserve">IZMIR – ESTAMBUL (consultar costo).  </w:t></w:r></w:p><w:p><w:pPr><w:jc w:val="both"/></w:pPr><w:r><w:rPr><w:rFonts w:ascii="Arial" w:hAnsi="Arial" w:eastAsia="Arial" w:cs="Arial"/><w:sz w:val="18"/><w:szCs w:val="18"/></w:rPr><w:t xml:space="preserve">Las excursiones que se indican como “opcionales” las pueden contratar hasta 15 días  antes de la salida del viaje o en destino directamente con el guía.</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TOURS OPCIONALES</w:t></w:r></w:p><w:p><w:pPr><w:jc w:val="both"/></w:pPr><w:r><w:rPr><w:rFonts w:ascii="Arial" w:hAnsi="Arial" w:eastAsia="Arial" w:cs="Arial"/><w:color w:val="25539b"/><w:sz w:val="18"/><w:szCs w:val="18"/><w:b w:val="1"/><w:bCs w:val="1"/></w:rPr><w:t xml:space="preserve">Opcionales Combo</w:t></w:r></w:p><w:tbl><w:tblGrid><w:gridCol w:w="5000" w:type="dxa"/><w:gridCol w:w="5000" w:type="dxa"/><w:gridCol w:w="5000" w:type="dxa"/></w:tblGrid><w:tblPr><w:tblW w:w="0" w:type="auto"/><w:tblLayout w:type="autofit"/><w:bidiVisual w:val="0"/></w:tblPr><w:tr><w:trPr/><w:tc><w:tcPr><w:tcW w:w="5000" w:type="pct"/></w:tcPr><w:p><w:pPr/><w:r><w:rPr><w:rFonts w:ascii="Arial" w:hAnsi="Arial" w:eastAsia="Arial" w:cs="Arial"/><w:sz w:val="18"/><w:szCs w:val="18"/><w:b w:val="1"/><w:bCs w:val="1"/></w:rPr><w:t xml:space="preserve">COMBO</w:t></w:r></w:p></w:tc><w:tc><w:tcPr><w:tcW w:w="5000" w:type="pct"/></w:tcPr><w:p><w:pPr/><w:r><w:rPr><w:rFonts w:ascii="Arial" w:hAnsi="Arial" w:eastAsia="Arial" w:cs="Arial"/><w:sz w:val="18"/><w:szCs w:val="18"/><w:b w:val="1"/><w:bCs w:val="1"/></w:rPr><w:t xml:space="preserve">TOURS OPCIONALES: </w:t></w:r><w:r><w:rPr><w:rFonts w:ascii="Arial" w:hAnsi="Arial" w:eastAsia="Arial" w:cs="Arial"/><w:sz w:val="18"/><w:szCs w:val="18"/><w:b w:val="1"/><w:bCs w:val="1"/></w:rPr><w:t xml:space="preserve">JUNIO-JULIO-AGOSTO-NOVIEMBRE-DICIEMBRE</w:t></w:r></w:p></w:tc><w:tc><w:tcPr><w:tcW w:w="5000" w:type="pct"/></w:tcPr><w:p><w:pPr/><w:r><w:rPr><w:rFonts w:ascii="Arial" w:hAnsi="Arial" w:eastAsia="Arial" w:cs="Arial"/><w:sz w:val="18"/><w:szCs w:val="18"/><w:b w:val="1"/><w:bCs w:val="1"/></w:rPr><w:t xml:space="preserve">PRECIO</w:t></w:r></w:p></w:tc></w:tr><w:tr><w:trPr/><w:tc><w:tcPr><w:tcW w:w="5000" w:type="pct"/></w:tcPr><w:p><w:pPr/><w:r><w:rPr><w:rFonts w:ascii="Arial" w:hAnsi="Arial" w:eastAsia="Arial" w:cs="Arial"/><w:sz w:val="18"/><w:szCs w:val="18"/><w:b w:val="1"/><w:bCs w:val="1"/></w:rPr><w:t xml:space="preserve">6</w:t></w:r></w:p></w:tc><w:tc><w:tcPr><w:tcW w:w="5000" w:type="pct"/></w:tcPr><w:p><w:pPr/><w:r><w:rPr><w:rFonts w:ascii="Arial" w:hAnsi="Arial" w:eastAsia="Arial" w:cs="Arial"/><w:sz w:val="18"/><w:szCs w:val="18"/></w:rPr><w:t xml:space="preserve">JOYAS - GLOBO- SAFARİ - NOCHE TURCA - CHIOS</w:t></w:r></w:p></w:tc><w:tc><w:tcPr><w:tcW w:w="5000" w:type="pct"/></w:tcPr><w:p><w:pPr/><w:r><w:rPr><w:rFonts w:ascii="Arial" w:hAnsi="Arial" w:eastAsia="Arial" w:cs="Arial"/><w:sz w:val="18"/><w:szCs w:val="18"/></w:rPr><w:t xml:space="preserve">$600.00</w:t></w:r></w:p></w:tc></w:tr><w:tr><w:trPr/><w:tc><w:tcPr><w:tcW w:w="5000" w:type="pct"/></w:tcPr><w:p><w:pPr/><w:r><w:rPr><w:rFonts w:ascii="Arial" w:hAnsi="Arial" w:eastAsia="Arial" w:cs="Arial"/><w:sz w:val="18"/><w:szCs w:val="18"/><w:b w:val="1"/><w:bCs w:val="1"/></w:rPr><w:t xml:space="preserve">5</w:t></w:r></w:p></w:tc><w:tc><w:tcPr><w:tcW w:w="5000" w:type="pct"/></w:tcPr><w:p><w:pPr/><w:r><w:rPr><w:rFonts w:ascii="Arial" w:hAnsi="Arial" w:eastAsia="Arial" w:cs="Arial"/><w:sz w:val="18"/><w:szCs w:val="18"/></w:rPr><w:t xml:space="preserve">JOYAS - GLOBO - SAFARİ - NOCHE TURCA -TOSCANA</w:t></w:r></w:p></w:tc><w:tc><w:tcPr><w:tcW w:w="5000" w:type="pct"/></w:tcPr><w:p><w:pPr/><w:r><w:rPr><w:rFonts w:ascii="Arial" w:hAnsi="Arial" w:eastAsia="Arial" w:cs="Arial"/><w:sz w:val="18"/><w:szCs w:val="18"/></w:rPr><w:t xml:space="preserve">$540.00</w:t></w:r></w:p></w:tc></w:tr><w:tr><w:trPr/><w:tc><w:tcPr><w:tcW w:w="5000" w:type="pct"/></w:tcPr><w:p><w:pPr/><w:r><w:rPr><w:rFonts w:ascii="Arial" w:hAnsi="Arial" w:eastAsia="Arial" w:cs="Arial"/><w:sz w:val="18"/><w:szCs w:val="18"/><w:b w:val="1"/><w:bCs w:val="1"/></w:rPr><w:t xml:space="preserve">4</w:t></w:r></w:p></w:tc><w:tc><w:tcPr><w:tcW w:w="5000" w:type="pct"/></w:tcPr><w:p><w:pPr/><w:r><w:rPr><w:rFonts w:ascii="Arial" w:hAnsi="Arial" w:eastAsia="Arial" w:cs="Arial"/><w:sz w:val="18"/><w:szCs w:val="18"/></w:rPr><w:t xml:space="preserve">JOYAS - GLOBO - SAFARİ - CHIOS</w:t></w:r></w:p></w:tc><w:tc><w:tcPr><w:tcW w:w="5000" w:type="pct"/></w:tcPr><w:p><w:pPr/><w:r><w:rPr><w:rFonts w:ascii="Arial" w:hAnsi="Arial" w:eastAsia="Arial" w:cs="Arial"/><w:sz w:val="18"/><w:szCs w:val="18"/></w:rPr><w:t xml:space="preserve">$565.00</w:t></w:r></w:p></w:tc></w:tr><w:tr><w:trPr/><w:tc><w:tcPr><w:tcW w:w="5000" w:type="pct"/></w:tcPr><w:p><w:pPr/><w:r><w:rPr><w:rFonts w:ascii="Arial" w:hAnsi="Arial" w:eastAsia="Arial" w:cs="Arial"/><w:sz w:val="18"/><w:szCs w:val="18"/><w:b w:val="1"/><w:bCs w:val="1"/></w:rPr><w:t xml:space="preserve">3</w:t></w:r></w:p></w:tc><w:tc><w:tcPr><w:tcW w:w="5000" w:type="pct"/></w:tcPr><w:p><w:pPr/><w:r><w:rPr><w:rFonts w:ascii="Arial" w:hAnsi="Arial" w:eastAsia="Arial" w:cs="Arial"/><w:sz w:val="18"/><w:szCs w:val="18"/></w:rPr><w:t xml:space="preserve">JOYAS - GLOBO - NOCHE TURCA - TOSCANA</w:t></w:r></w:p></w:tc><w:tc><w:tcPr><w:tcW w:w="5000" w:type="pct"/></w:tcPr><w:p><w:pPr/><w:r><w:rPr><w:rFonts w:ascii="Arial" w:hAnsi="Arial" w:eastAsia="Arial" w:cs="Arial"/><w:sz w:val="18"/><w:szCs w:val="18"/></w:rPr><w:t xml:space="preserve">$505.00</w:t></w:r></w:p></w:tc></w:tr><w:tr><w:trPr/><w:tc><w:tcPr><w:tcW w:w="5000" w:type="pct"/></w:tcPr><w:p><w:pPr/><w:r><w:rPr><w:rFonts w:ascii="Arial" w:hAnsi="Arial" w:eastAsia="Arial" w:cs="Arial"/><w:sz w:val="18"/><w:szCs w:val="18"/><w:b w:val="1"/><w:bCs w:val="1"/></w:rPr><w:t xml:space="preserve">2</w:t></w:r></w:p></w:tc><w:tc><w:tcPr><w:tcW w:w="5000" w:type="pct"/></w:tcPr><w:p><w:pPr/><w:r><w:rPr><w:rFonts w:ascii="Arial" w:hAnsi="Arial" w:eastAsia="Arial" w:cs="Arial"/><w:sz w:val="18"/><w:szCs w:val="18"/></w:rPr><w:t xml:space="preserve">JOYAS - GLOBO - SAFARİ - TOSCANA</w:t></w:r></w:p></w:tc><w:tc><w:tcPr><w:tcW w:w="5000" w:type="pct"/></w:tcPr><w:p><w:pPr/><w:r><w:rPr><w:rFonts w:ascii="Arial" w:hAnsi="Arial" w:eastAsia="Arial" w:cs="Arial"/><w:sz w:val="18"/><w:szCs w:val="18"/></w:rPr><w:t xml:space="preserve">$505.00</w:t></w:r></w:p></w:tc></w:tr><w:tr><w:trPr/><w:tc><w:tcPr><w:tcW w:w="5000" w:type="pct"/></w:tcPr><w:p><w:pPr/><w:r><w:rPr><w:rFonts w:ascii="Arial" w:hAnsi="Arial" w:eastAsia="Arial" w:cs="Arial"/><w:sz w:val="18"/><w:szCs w:val="18"/><w:b w:val="1"/><w:bCs w:val="1"/></w:rPr><w:t xml:space="preserve">1</w:t></w:r></w:p></w:tc><w:tc><w:tcPr><w:tcW w:w="5000" w:type="pct"/></w:tcPr><w:p><w:pPr/><w:r><w:rPr><w:rFonts w:ascii="Arial" w:hAnsi="Arial" w:eastAsia="Arial" w:cs="Arial"/><w:sz w:val="18"/><w:szCs w:val="18"/></w:rPr><w:t xml:space="preserve">JOYAS - GLOBO - SAFARİ - NOCHE TURCA</w:t></w:r></w:p></w:tc><w:tc><w:tcPr><w:tcW w:w="5000" w:type="pct"/></w:tcPr><w:p><w:pPr/><w:r><w:rPr><w:rFonts w:ascii="Arial" w:hAnsi="Arial" w:eastAsia="Arial" w:cs="Arial"/><w:sz w:val="18"/><w:szCs w:val="18"/></w:rPr><w:t xml:space="preserve">$490.00</w:t></w:r></w:p></w:tc></w:tr></w:tbl><w:p><w:pPr><w:jc w:val="both"/></w:pPr><w:r><w:rPr><w:rFonts w:ascii="Arial" w:hAnsi="Arial" w:eastAsia="Arial" w:cs="Arial"/><w:sz w:val="18"/><w:szCs w:val="18"/></w:rPr><w:t xml:space="preserve"> </w:t></w:r></w:p><w:tbl><w:tblGrid><w:gridCol w:w="5000" w:type="dxa"/><w:gridCol w:w="5000" w:type="dxa"/><w:gridCol w:w="5000" w:type="dxa"/></w:tblGrid><w:tblPr><w:tblW w:w="0" w:type="auto"/><w:tblLayout w:type="autofit"/><w:bidiVisual w:val="0"/></w:tblPr><w:tr><w:trPr/><w:tc><w:tcPr><w:tcW w:w="5000" w:type="pct"/></w:tcPr><w:p><w:pPr/><w:r><w:rPr><w:rFonts w:ascii="Arial" w:hAnsi="Arial" w:eastAsia="Arial" w:cs="Arial"/><w:sz w:val="18"/><w:szCs w:val="18"/><w:b w:val="1"/><w:bCs w:val="1"/></w:rPr><w:t xml:space="preserve">COMBO</w:t></w:r></w:p></w:tc><w:tc><w:tcPr><w:tcW w:w="5000" w:type="pct"/></w:tcPr><w:p><w:pPr/><w:r><w:rPr><w:rFonts w:ascii="Arial" w:hAnsi="Arial" w:eastAsia="Arial" w:cs="Arial"/><w:sz w:val="18"/><w:szCs w:val="18"/><w:b w:val="1"/><w:bCs w:val="1"/></w:rPr><w:t xml:space="preserve">TOURS OPCIONALES: </w:t></w:r><w:r><w:rPr><w:rFonts w:ascii="Arial" w:hAnsi="Arial" w:eastAsia="Arial" w:cs="Arial"/><w:sz w:val="18"/><w:szCs w:val="18"/><w:b w:val="1"/><w:bCs w:val="1"/></w:rPr><w:t xml:space="preserve">(01 APR- 31 MAY) & (01 SEPT- 31 OCT)</w:t></w:r></w:p></w:tc><w:tc><w:tcPr><w:tcW w:w="5000" w:type="pct"/></w:tcPr><w:p><w:pPr/><w:r><w:rPr><w:rFonts w:ascii="Arial" w:hAnsi="Arial" w:eastAsia="Arial" w:cs="Arial"/><w:sz w:val="18"/><w:szCs w:val="18"/><w:b w:val="1"/><w:bCs w:val="1"/></w:rPr><w:t xml:space="preserve">PRECIO</w:t></w:r></w:p></w:tc></w:tr><w:tr><w:trPr/><w:tc><w:tcPr><w:tcW w:w="5000" w:type="pct"/></w:tcPr><w:p><w:pPr/><w:r><w:rPr><w:rFonts w:ascii="Arial" w:hAnsi="Arial" w:eastAsia="Arial" w:cs="Arial"/><w:sz w:val="18"/><w:szCs w:val="18"/><w:b w:val="1"/><w:bCs w:val="1"/></w:rPr><w:t xml:space="preserve">6</w:t></w:r></w:p></w:tc><w:tc><w:tcPr><w:tcW w:w="5000" w:type="pct"/></w:tcPr><w:p><w:pPr/><w:r><w:rPr><w:rFonts w:ascii="Arial" w:hAnsi="Arial" w:eastAsia="Arial" w:cs="Arial"/><w:sz w:val="18"/><w:szCs w:val="18"/></w:rPr><w:t xml:space="preserve">JOYAS - GLOBO- SAFARİ - NOCHE TURCA - CHIOS</w:t></w:r></w:p></w:tc><w:tc><w:tcPr><w:tcW w:w="5000" w:type="pct"/></w:tcPr><w:p><w:pPr/><w:r><w:rPr><w:rFonts w:ascii="Arial" w:hAnsi="Arial" w:eastAsia="Arial" w:cs="Arial"/><w:sz w:val="18"/><w:szCs w:val="18"/></w:rPr><w:t xml:space="preserve">$675.00</w:t></w:r></w:p></w:tc></w:tr><w:tr><w:trPr/><w:tc><w:tcPr><w:tcW w:w="5000" w:type="pct"/></w:tcPr><w:p><w:pPr/><w:r><w:rPr><w:rFonts w:ascii="Arial" w:hAnsi="Arial" w:eastAsia="Arial" w:cs="Arial"/><w:sz w:val="18"/><w:szCs w:val="18"/><w:b w:val="1"/><w:bCs w:val="1"/></w:rPr><w:t xml:space="preserve">5</w:t></w:r></w:p></w:tc><w:tc><w:tcPr><w:tcW w:w="5000" w:type="pct"/></w:tcPr><w:p><w:pPr/><w:r><w:rPr><w:rFonts w:ascii="Arial" w:hAnsi="Arial" w:eastAsia="Arial" w:cs="Arial"/><w:sz w:val="18"/><w:szCs w:val="18"/></w:rPr><w:t xml:space="preserve">JOYAS - GLOBO - SAFARİ - NOCHE TURCA -TOSCANA</w:t></w:r></w:p></w:tc><w:tc><w:tcPr><w:tcW w:w="5000" w:type="pct"/></w:tcPr><w:p><w:pPr/><w:r><w:rPr><w:rFonts w:ascii="Arial" w:hAnsi="Arial" w:eastAsia="Arial" w:cs="Arial"/><w:sz w:val="18"/><w:szCs w:val="18"/></w:rPr><w:t xml:space="preserve">$615.00</w:t></w:r></w:p></w:tc></w:tr><w:tr><w:trPr/><w:tc><w:tcPr><w:tcW w:w="5000" w:type="pct"/></w:tcPr><w:p><w:pPr/><w:r><w:rPr><w:rFonts w:ascii="Arial" w:hAnsi="Arial" w:eastAsia="Arial" w:cs="Arial"/><w:sz w:val="18"/><w:szCs w:val="18"/><w:b w:val="1"/><w:bCs w:val="1"/></w:rPr><w:t xml:space="preserve">4</w:t></w:r></w:p></w:tc><w:tc><w:tcPr><w:tcW w:w="5000" w:type="pct"/></w:tcPr><w:p><w:pPr/><w:r><w:rPr><w:rFonts w:ascii="Arial" w:hAnsi="Arial" w:eastAsia="Arial" w:cs="Arial"/><w:sz w:val="18"/><w:szCs w:val="18"/></w:rPr><w:t xml:space="preserve">JOYAS - GLOBO - SAFARİ - CHIOS</w:t></w:r></w:p></w:tc><w:tc><w:tcPr><w:tcW w:w="5000" w:type="pct"/></w:tcPr><w:p><w:pPr/><w:r><w:rPr><w:rFonts w:ascii="Arial" w:hAnsi="Arial" w:eastAsia="Arial" w:cs="Arial"/><w:sz w:val="18"/><w:szCs w:val="18"/></w:rPr><w:t xml:space="preserve">$640.00</w:t></w:r></w:p></w:tc></w:tr><w:tr><w:trPr/><w:tc><w:tcPr><w:tcW w:w="5000" w:type="pct"/></w:tcPr><w:p><w:pPr/><w:r><w:rPr><w:rFonts w:ascii="Arial" w:hAnsi="Arial" w:eastAsia="Arial" w:cs="Arial"/><w:sz w:val="18"/><w:szCs w:val="18"/><w:b w:val="1"/><w:bCs w:val="1"/></w:rPr><w:t xml:space="preserve">3</w:t></w:r></w:p></w:tc><w:tc><w:tcPr><w:tcW w:w="5000" w:type="pct"/></w:tcPr><w:p><w:pPr/><w:r><w:rPr><w:rFonts w:ascii="Arial" w:hAnsi="Arial" w:eastAsia="Arial" w:cs="Arial"/><w:sz w:val="18"/><w:szCs w:val="18"/></w:rPr><w:t xml:space="preserve">JOYAS - GLOBO - NOCHE TURCA - TOSCANA</w:t></w:r></w:p></w:tc><w:tc><w:tcPr><w:tcW w:w="5000" w:type="pct"/></w:tcPr><w:p><w:pPr/><w:r><w:rPr><w:rFonts w:ascii="Arial" w:hAnsi="Arial" w:eastAsia="Arial" w:cs="Arial"/><w:sz w:val="18"/><w:szCs w:val="18"/></w:rPr><w:t xml:space="preserve">$580.00</w:t></w:r></w:p></w:tc></w:tr><w:tr><w:trPr/><w:tc><w:tcPr><w:tcW w:w="5000" w:type="pct"/></w:tcPr><w:p><w:pPr/><w:r><w:rPr><w:rFonts w:ascii="Arial" w:hAnsi="Arial" w:eastAsia="Arial" w:cs="Arial"/><w:sz w:val="18"/><w:szCs w:val="18"/><w:b w:val="1"/><w:bCs w:val="1"/></w:rPr><w:t xml:space="preserve">2</w:t></w:r></w:p></w:tc><w:tc><w:tcPr><w:tcW w:w="5000" w:type="pct"/></w:tcPr><w:p><w:pPr/><w:r><w:rPr><w:rFonts w:ascii="Arial" w:hAnsi="Arial" w:eastAsia="Arial" w:cs="Arial"/><w:sz w:val="18"/><w:szCs w:val="18"/></w:rPr><w:t xml:space="preserve">JOYAS - GLOBO - SAFARİ - TOSCANA</w:t></w:r></w:p></w:tc><w:tc><w:tcPr><w:tcW w:w="5000" w:type="pct"/></w:tcPr><w:p><w:pPr/><w:r><w:rPr><w:rFonts w:ascii="Arial" w:hAnsi="Arial" w:eastAsia="Arial" w:cs="Arial"/><w:sz w:val="18"/><w:szCs w:val="18"/></w:rPr><w:t xml:space="preserve">$580.00</w:t></w:r></w:p></w:tc></w:tr><w:tr><w:trPr/><w:tc><w:tcPr><w:tcW w:w="5000" w:type="pct"/></w:tcPr><w:p><w:pPr/><w:r><w:rPr><w:rFonts w:ascii="Arial" w:hAnsi="Arial" w:eastAsia="Arial" w:cs="Arial"/><w:sz w:val="18"/><w:szCs w:val="18"/><w:b w:val="1"/><w:bCs w:val="1"/></w:rPr><w:t xml:space="preserve">1</w:t></w:r></w:p></w:tc><w:tc><w:tcPr><w:tcW w:w="5000" w:type="pct"/></w:tcPr><w:p><w:pPr/><w:r><w:rPr><w:rFonts w:ascii="Arial" w:hAnsi="Arial" w:eastAsia="Arial" w:cs="Arial"/><w:sz w:val="18"/><w:szCs w:val="18"/></w:rPr><w:t xml:space="preserve">JOYAS - GLOBO - SAFARİ - NOCHE TURCA</w:t></w:r></w:p></w:tc><w:tc><w:tcPr><w:tcW w:w="5000" w:type="pct"/></w:tcPr><w:p><w:pPr/><w:r><w:rPr><w:rFonts w:ascii="Arial" w:hAnsi="Arial" w:eastAsia="Arial" w:cs="Arial"/><w:sz w:val="18"/><w:szCs w:val="18"/></w:rPr><w:t xml:space="preserve">$565.00</w:t></w:r></w:p></w:tc></w:tr></w:tbl><w:p><w:pPr><w:jc w:val="both"/></w:pPr><w:r><w:rPr><w:rFonts w:ascii="Arial" w:hAnsi="Arial" w:eastAsia="Arial" w:cs="Arial"/><w:sz w:val="18"/><w:szCs w:val="18"/></w:rPr><w:t xml:space="preserve"> </w:t></w:r></w:p><w:tbl><w:tblGrid><w:gridCol w:w="5000" w:type="dxa"/><w:gridCol w:w="5000" w:type="dxa"/></w:tblGrid><w:tblPr><w:tblW w:w="0" w:type="auto"/><w:tblLayout w:type="autofit"/><w:bidiVisual w:val="0"/></w:tblPr><w:tr><w:trPr/><w:tc><w:tcPr><w:tcW w:w="5000" w:type="pct"/></w:tcPr><w:p><w:pPr/><w:r><w:rPr><w:rFonts w:ascii="Arial" w:hAnsi="Arial" w:eastAsia="Arial" w:cs="Arial"/><w:sz w:val="18"/><w:szCs w:val="18"/><w:b w:val="1"/><w:bCs w:val="1"/></w:rPr><w:t xml:space="preserve">TOURS OPCIONALES: DUBÁI</w:t></w:r></w:p></w:tc><w:tc><w:tcPr><w:tcW w:w="5000" w:type="pct"/></w:tcPr><w:p><w:pPr/><w:r><w:rPr><w:rFonts w:ascii="Arial" w:hAnsi="Arial" w:eastAsia="Arial" w:cs="Arial"/><w:sz w:val="18"/><w:szCs w:val="18"/><w:b w:val="1"/><w:bCs w:val="1"/></w:rPr><w:t xml:space="preserve">PRECIO</w:t></w:r></w:p></w:tc></w:tr><w:tr><w:trPr/><w:tc><w:tcPr><w:tcW w:w="5000" w:type="pct"/></w:tcPr><w:p><w:pPr/><w:r><w:rPr><w:rFonts w:ascii="Arial" w:hAnsi="Arial" w:eastAsia="Arial" w:cs="Arial"/><w:sz w:val="18"/><w:szCs w:val="18"/></w:rPr><w:t xml:space="preserve">MEDIO DIA – DUBAI MODERNO</w:t></w:r></w:p></w:tc><w:tc><w:tcPr><w:tcW w:w="5000" w:type="pct"/></w:tcPr><w:p><w:pPr/><w:r><w:rPr><w:rFonts w:ascii="Arial" w:hAnsi="Arial" w:eastAsia="Arial" w:cs="Arial"/><w:sz w:val="18"/><w:szCs w:val="18"/></w:rPr><w:t xml:space="preserve">$160.00</w:t></w:r></w:p></w:tc></w:tr><w:tr><w:trPr/><w:tc><w:tcPr><w:tcW w:w="5000" w:type="pct"/></w:tcPr><w:p><w:pPr/><w:r><w:rPr><w:rFonts w:ascii="Arial" w:hAnsi="Arial" w:eastAsia="Arial" w:cs="Arial"/><w:sz w:val="18"/><w:szCs w:val="18"/></w:rPr><w:t xml:space="preserve">CRUCERO DHOW</w:t></w:r></w:p></w:tc></w:tr><w:tr><w:trPr/><w:tc><w:tcPr><w:tcW w:w="5000" w:type="pct"/></w:tcPr><w:p><w:pPr/><w:r><w:rPr><w:rFonts w:ascii="Arial" w:hAnsi="Arial" w:eastAsia="Arial" w:cs="Arial"/><w:sz w:val="18"/><w:szCs w:val="18"/></w:rPr><w:t xml:space="preserve">ENTRADA BURJ KHALIFA piso 124 (Normal time)</w:t></w:r></w:p></w:tc></w:tr><w:tr><w:trPr/><w:tc><w:tcPr><w:tcW w:w="5000" w:type="pct"/><w:gridSpan w:val="2"/></w:tcPr><w:p><w:pPr/><w:r><w:rPr><w:rFonts w:ascii="Arial" w:hAnsi="Arial" w:eastAsia="Arial" w:cs="Arial"/><w:sz w:val="18"/><w:szCs w:val="18"/></w:rPr><w:t xml:space="preserve">Si no realizan las 3 visitas sugeridas en Dubai y desean tomar solo 1 o 2 Tours el precio será diferente al combo descrito en el programa, el valor individual de cada visita será informado por su Asesor.</w:t></w:r></w:p></w:tc></w:tr></w:tbl><w:p><w:pPr><w:jc w:val="start"/></w:pPr></w:p><w:p><w:pPr><w:jc w:val="both"/></w:pPr></w:p><w:p><w:pPr><w:jc w:val="both"/></w:pPr><w:r><w:rPr><w:rFonts w:ascii="Arial" w:hAnsi="Arial" w:eastAsia="Arial" w:cs="Arial"/><w:sz w:val="24"/><w:szCs w:val="24"/><w:b w:val="1"/><w:bCs w:val="1"/></w:rPr><w:t xml:space="preserve">POLÍTICAS DE CONTRATACIÓN Y CANCELACIÓN</w:t></w:r></w:p><w:p><w:pPr><w:jc w:val="both"/></w:pPr><w:r><w:rPr><w:rFonts w:ascii="Arial" w:hAnsi="Arial" w:eastAsia="Arial" w:cs="Arial"/><w:sz w:val="18"/><w:szCs w:val="18"/><w:b w:val="1"/><w:bCs w:val="1"/></w:rPr><w:t xml:space="preserve">Precios indicados en USD, pagaderos en Moneda Nacional al tipo de cambio del día.</w:t></w:r></w:p><w:p><w:pPr><w:jc w:val="both"/></w:pPr><w:r><w:rPr><w:rFonts w:ascii="Arial" w:hAnsi="Arial" w:eastAsia="Arial" w:cs="Arial"/><w:sz w:val="18"/><w:szCs w:val="18"/><w:b w:val="1"/><w:bCs w:val="1"/></w:rPr><w:t xml:space="preserve">Los precios indicados en este sitio web, son de carácter informativo y deben ser confirmados para realizar su reservación ya que están sujetos a modificaciones sin previo aviso.</w:t></w:r></w:p><w:p><w:pPr><w:jc w:val="start"/></w:pPr></w:p><w:p><w:pPr><w:pStyle w:val="Heading4"/></w:pPr><w:r><w:rPr><w:rFonts w:ascii="Arial" w:hAnsi="Arial" w:eastAsia="Arial" w:cs="Arial"/><w:sz w:val="24"/><w:szCs w:val="24"/><w:b w:val="1"/><w:bCs w:val="1"/></w:rPr><w:t xml:space="preserve">VISA</w:t></w:r></w:p><w:p><w:pPr><w:jc w:val="start"/></w:pPr><w:hyperlink r:id="rId9" w:history="1"><w:r><w:rPr/><w:t xml:space="preserve">TURQUÍA:</w:t></w:r></w:hyperlink><w:r><w:rPr><w:rFonts w:ascii="Arial" w:hAnsi="Arial" w:eastAsia="Arial" w:cs="Arial"/><w:sz w:val="18"/><w:szCs w:val="18"/><w:b w:val="1"/><w:bCs w:val="1"/></w:rPr><w:t xml:space="preserve">Tiempo antes de la salida para tramitar la visa:</w:t></w:r><w:r><w:rPr><w:rFonts w:ascii="Arial" w:hAnsi="Arial" w:eastAsia="Arial" w:cs="Arial"/><w:sz w:val="18"/><w:szCs w:val="18"/></w:rPr><w:t xml:space="preserve"> 20 días.</w:t></w:r><w:r><w:rPr><w:rFonts w:ascii="Arial" w:hAnsi="Arial" w:eastAsia="Arial" w:cs="Arial"/><w:sz w:val="18"/><w:szCs w:val="18"/><w:b w:val="1"/><w:bCs w:val="1"/></w:rPr><w:t xml:space="preserve">Duración del trámite:</w:t></w:r><w:r><w:rPr><w:rFonts w:ascii="Arial" w:hAnsi="Arial" w:eastAsia="Arial" w:cs="Arial"/><w:sz w:val="18"/><w:szCs w:val="18"/></w:rPr><w:t xml:space="preserve"> NA</w:t></w:r><w:r><w:rPr><w:rFonts w:ascii="Arial" w:hAnsi="Arial" w:eastAsia="Arial" w:cs="Arial"/><w:sz w:val="18"/><w:szCs w:val="18"/><w:b w:val="1"/><w:bCs w:val="1"/></w:rPr><w:t xml:space="preserve">Costo por pasajero:</w:t></w:r><w:r><w:rPr><w:rFonts w:ascii="Arial" w:hAnsi="Arial" w:eastAsia="Arial" w:cs="Arial"/><w:sz w:val="18"/><w:szCs w:val="18"/></w:rPr><w:t xml:space="preserve"> Sin costo.Se genera vía internet en el siguiente link: </w:t></w:r><w:hyperlink r:id="rId10" w:history="1"><w:r><w:rPr/><w:t xml:space="preserve">https://www.evisa.gov.tr</w:t></w:r></w:hyperlink></w:p><w:p><w:pPr><w:jc w:val="start"/></w:pPr><w:r><w:rPr><w:rFonts w:ascii="Arial" w:hAnsi="Arial" w:eastAsia="Arial" w:cs="Arial"/><w:sz w:val="18"/><w:szCs w:val="18"/><w:b w:val="1"/><w:bCs w:val="1"/></w:rPr><w:t xml:space="preserve">Nota:</w:t></w:r><w:r><w:rPr><w:rFonts w:ascii="Arial" w:hAnsi="Arial" w:eastAsia="Arial" w:cs="Arial"/><w:sz w:val="18"/><w:szCs w:val="18"/></w:rPr><w:t xml:space="preserve"> Le informamos que el trámite de visa corresponde ÚNICAMENTE al pasajero, así como el presentarla directamente al arribo al destino.MegaTravel actúa como un mero intermediario eximiéndonos así de cualquier responsabilidad por incidencias en estas materias.</w:t></w:r></w:p><w:p><w:pPr><w:jc w:val="start"/></w:pPr><w:r><w:rPr><w:rFonts w:ascii="Arial" w:hAnsi="Arial" w:eastAsia="Arial" w:cs="Arial"/><w:sz w:val="18"/><w:szCs w:val="18"/><w:b w:val="1"/><w:bCs w:val="1"/></w:rPr><w:t xml:space="preserve">DUBÁI:</w:t></w:r><w:r><w:rPr><w:rFonts w:ascii="Arial" w:hAnsi="Arial" w:eastAsia="Arial" w:cs="Arial"/><w:sz w:val="18"/><w:szCs w:val="18"/></w:rPr><w:t xml:space="preserve">A partir del 31 de octubre de 2018, las personas mexicanas portadoras de un pasaporte ordinario con validez mayor a seis meses, pueden realizar actividades turísticas hasta por 180 días consecutivos sin solicitar visa, siempre que cuenten con pasaporte ordinario con una vigencia mayor a 6 meses y demostrando a su llegada contar con medios económicos suficientes y reservaciones de hotel para su estancia. No obstante lo anterior, la decisión de ingreso o no de nacionales que no son emiratíes a ese país es facultad exclusiva de las autoridades migratorias en los aeropuertos de ese país.</w:t></w:r></w:p><w:sectPr><w:headerReference w:type="default" r:id="rId11"/><w:footerReference w:type="default" r:id="rId12"/><w:pgSz w:orient="portrait" w:w="11905.511811023621703498065471649169921875" w:h="16837.795275590549863409250974655151367187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0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C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megatravel.com.mx/info/visa-turquia" TargetMode="External"/><Relationship Id="rId10" Type="http://schemas.openxmlformats.org/officeDocument/2006/relationships/hyperlink" Target="https://www.evisa.gov.tr"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2025-11-28T16:12:35-06:00</dcterms:created>
  <dcterms:modified xsi:type="dcterms:W3CDTF">2025-11-28T16:12:35-06:00</dcterms:modified>
</cp:coreProperties>
</file>

<file path=docProps/custom.xml><?xml version="1.0" encoding="utf-8"?>
<Properties xmlns="http://schemas.openxmlformats.org/officeDocument/2006/custom-properties" xmlns:vt="http://schemas.openxmlformats.org/officeDocument/2006/docPropsVTypes"/>
</file>